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6C" w:rsidRPr="00DD4C3D" w:rsidRDefault="00A3106C" w:rsidP="00DD4C3D">
      <w:pPr>
        <w:spacing w:line="276" w:lineRule="auto"/>
        <w:jc w:val="center"/>
        <w:rPr>
          <w:b/>
          <w:sz w:val="24"/>
          <w:szCs w:val="24"/>
        </w:rPr>
      </w:pPr>
      <w:r w:rsidRPr="00DD4C3D">
        <w:rPr>
          <w:b/>
          <w:sz w:val="24"/>
          <w:szCs w:val="24"/>
        </w:rPr>
        <w:t xml:space="preserve">УПРАВЛЕНИЕ  ОБРАЗОВАНИЯ </w:t>
      </w:r>
      <w:r w:rsidRPr="00DD4C3D">
        <w:rPr>
          <w:b/>
          <w:sz w:val="24"/>
          <w:szCs w:val="24"/>
        </w:rPr>
        <w:br/>
        <w:t>АДМИНИСТРАЦИИ МУНИЦИПАЛЬНОГО РАЙОНА</w:t>
      </w:r>
    </w:p>
    <w:p w:rsidR="00A3106C" w:rsidRPr="00DD4C3D" w:rsidRDefault="00A3106C" w:rsidP="00DD4C3D">
      <w:pPr>
        <w:spacing w:line="276" w:lineRule="auto"/>
        <w:jc w:val="center"/>
        <w:rPr>
          <w:b/>
          <w:sz w:val="24"/>
          <w:szCs w:val="24"/>
        </w:rPr>
      </w:pPr>
      <w:r w:rsidRPr="00DD4C3D">
        <w:rPr>
          <w:b/>
          <w:sz w:val="24"/>
          <w:szCs w:val="24"/>
        </w:rPr>
        <w:t>«ВОЛОКОНОВСКИЙ РАЙОН» БЕЛГОРОДСКОЙ ОБЛАСТИ</w:t>
      </w:r>
    </w:p>
    <w:p w:rsidR="001D7997" w:rsidRPr="00DD4C3D" w:rsidRDefault="007C33CD" w:rsidP="00DD4C3D">
      <w:pPr>
        <w:shd w:val="clear" w:color="auto" w:fill="FFFFFF"/>
        <w:spacing w:before="278" w:line="276" w:lineRule="auto"/>
        <w:ind w:right="10"/>
        <w:jc w:val="center"/>
        <w:rPr>
          <w:b/>
          <w:sz w:val="24"/>
          <w:szCs w:val="24"/>
        </w:rPr>
      </w:pPr>
      <w:r w:rsidRPr="00DD4C3D">
        <w:rPr>
          <w:rFonts w:eastAsia="Times New Roman"/>
          <w:b/>
          <w:bCs/>
          <w:sz w:val="24"/>
          <w:szCs w:val="24"/>
        </w:rPr>
        <w:t>ПРИКАЗ</w:t>
      </w:r>
    </w:p>
    <w:p w:rsidR="00193A4D" w:rsidRPr="00DD4C3D" w:rsidRDefault="00193A4D" w:rsidP="00DD4C3D">
      <w:pPr>
        <w:shd w:val="clear" w:color="auto" w:fill="FFFFFF"/>
        <w:tabs>
          <w:tab w:val="left" w:pos="6749"/>
          <w:tab w:val="left" w:pos="7766"/>
        </w:tabs>
        <w:spacing w:line="276" w:lineRule="auto"/>
        <w:ind w:left="77"/>
        <w:rPr>
          <w:rFonts w:eastAsia="Times New Roman"/>
          <w:b/>
          <w:sz w:val="24"/>
          <w:szCs w:val="24"/>
        </w:rPr>
      </w:pPr>
    </w:p>
    <w:p w:rsidR="00A3106C" w:rsidRDefault="00564257" w:rsidP="00564257">
      <w:pPr>
        <w:shd w:val="clear" w:color="auto" w:fill="FFFFFF"/>
        <w:tabs>
          <w:tab w:val="left" w:pos="6749"/>
          <w:tab w:val="left" w:pos="7766"/>
        </w:tabs>
        <w:spacing w:line="276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17 марта 2025</w:t>
      </w:r>
      <w:r w:rsidR="00A3106C" w:rsidRPr="001A2ED3">
        <w:rPr>
          <w:rFonts w:eastAsia="Times New Roman"/>
          <w:b/>
          <w:sz w:val="24"/>
          <w:szCs w:val="24"/>
        </w:rPr>
        <w:t xml:space="preserve"> года                                            </w:t>
      </w:r>
      <w:r w:rsidR="00AE548E" w:rsidRPr="001A2ED3">
        <w:rPr>
          <w:rFonts w:eastAsia="Times New Roman"/>
          <w:b/>
          <w:sz w:val="24"/>
          <w:szCs w:val="24"/>
        </w:rPr>
        <w:t xml:space="preserve">  </w:t>
      </w:r>
      <w:r w:rsidR="001A2ED3">
        <w:rPr>
          <w:rFonts w:eastAsia="Times New Roman"/>
          <w:b/>
          <w:sz w:val="24"/>
          <w:szCs w:val="24"/>
        </w:rPr>
        <w:t xml:space="preserve">  </w:t>
      </w:r>
      <w:r w:rsidR="00AE548E" w:rsidRPr="001A2ED3">
        <w:rPr>
          <w:rFonts w:eastAsia="Times New Roman"/>
          <w:b/>
          <w:sz w:val="24"/>
          <w:szCs w:val="24"/>
        </w:rPr>
        <w:t xml:space="preserve">            </w:t>
      </w:r>
      <w:r w:rsidR="00A3106C" w:rsidRPr="001A2ED3">
        <w:rPr>
          <w:rFonts w:eastAsia="Times New Roman"/>
          <w:b/>
          <w:sz w:val="24"/>
          <w:szCs w:val="24"/>
        </w:rPr>
        <w:t>№</w:t>
      </w:r>
      <w:r w:rsidR="005B44EC" w:rsidRPr="001A2ED3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364</w:t>
      </w:r>
    </w:p>
    <w:p w:rsidR="00564257" w:rsidRPr="00DD4C3D" w:rsidRDefault="00564257" w:rsidP="00564257">
      <w:pPr>
        <w:shd w:val="clear" w:color="auto" w:fill="FFFFFF"/>
        <w:tabs>
          <w:tab w:val="left" w:pos="6749"/>
          <w:tab w:val="left" w:pos="7766"/>
        </w:tabs>
        <w:spacing w:line="276" w:lineRule="auto"/>
        <w:rPr>
          <w:rFonts w:eastAsia="Times New Roman"/>
          <w:b/>
          <w:bCs/>
          <w:sz w:val="24"/>
          <w:szCs w:val="24"/>
        </w:rPr>
      </w:pPr>
    </w:p>
    <w:p w:rsidR="00564257" w:rsidRPr="00564257" w:rsidRDefault="00564257" w:rsidP="00564257">
      <w:pPr>
        <w:shd w:val="clear" w:color="auto" w:fill="FFFFFF"/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564257">
        <w:rPr>
          <w:rFonts w:eastAsia="Times New Roman"/>
          <w:b/>
          <w:bCs/>
          <w:sz w:val="24"/>
          <w:szCs w:val="24"/>
        </w:rPr>
        <w:t>О проведении</w:t>
      </w:r>
    </w:p>
    <w:p w:rsidR="00564257" w:rsidRPr="00564257" w:rsidRDefault="00564257" w:rsidP="00564257">
      <w:pPr>
        <w:shd w:val="clear" w:color="auto" w:fill="FFFFFF"/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564257">
        <w:rPr>
          <w:rFonts w:eastAsia="Times New Roman"/>
          <w:b/>
          <w:bCs/>
          <w:sz w:val="24"/>
          <w:szCs w:val="24"/>
        </w:rPr>
        <w:t>муниципального этапа Всероссийского</w:t>
      </w:r>
    </w:p>
    <w:p w:rsidR="00564257" w:rsidRPr="00564257" w:rsidRDefault="00564257" w:rsidP="00564257">
      <w:pPr>
        <w:shd w:val="clear" w:color="auto" w:fill="FFFFFF"/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564257">
        <w:rPr>
          <w:rFonts w:eastAsia="Times New Roman"/>
          <w:b/>
          <w:bCs/>
          <w:sz w:val="24"/>
          <w:szCs w:val="24"/>
        </w:rPr>
        <w:t>профессионального конкурса</w:t>
      </w:r>
    </w:p>
    <w:p w:rsidR="00A3106C" w:rsidRDefault="00564257" w:rsidP="00564257">
      <w:pPr>
        <w:shd w:val="clear" w:color="auto" w:fill="FFFFFF"/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564257">
        <w:rPr>
          <w:rFonts w:eastAsia="Times New Roman"/>
          <w:b/>
          <w:bCs/>
          <w:sz w:val="24"/>
          <w:szCs w:val="24"/>
        </w:rPr>
        <w:t>«Воспитатель года России – 2025»</w:t>
      </w:r>
    </w:p>
    <w:p w:rsidR="00564257" w:rsidRPr="00DD4C3D" w:rsidRDefault="00564257" w:rsidP="00564257">
      <w:pPr>
        <w:shd w:val="clear" w:color="auto" w:fill="FFFFFF"/>
        <w:spacing w:line="276" w:lineRule="auto"/>
        <w:ind w:firstLine="720"/>
        <w:jc w:val="both"/>
        <w:rPr>
          <w:rFonts w:eastAsia="Times New Roman"/>
          <w:spacing w:val="-1"/>
          <w:sz w:val="24"/>
          <w:szCs w:val="24"/>
        </w:rPr>
      </w:pPr>
    </w:p>
    <w:p w:rsidR="001D7997" w:rsidRPr="00D26563" w:rsidRDefault="00564257" w:rsidP="00564257">
      <w:pPr>
        <w:spacing w:line="233" w:lineRule="auto"/>
        <w:ind w:firstLine="712"/>
        <w:jc w:val="both"/>
        <w:rPr>
          <w:color w:val="000000"/>
          <w:sz w:val="24"/>
          <w:szCs w:val="24"/>
          <w:u w:color="000000"/>
        </w:rPr>
      </w:pPr>
      <w:proofErr w:type="gramStart"/>
      <w:r>
        <w:rPr>
          <w:color w:val="000000"/>
          <w:sz w:val="24"/>
          <w:szCs w:val="24"/>
          <w:u w:color="000000"/>
        </w:rPr>
        <w:t xml:space="preserve">В соответствии </w:t>
      </w:r>
      <w:r w:rsidRPr="00564257">
        <w:rPr>
          <w:color w:val="000000"/>
          <w:sz w:val="24"/>
          <w:szCs w:val="24"/>
          <w:u w:color="000000"/>
        </w:rPr>
        <w:t>с планом мероприятий государственной программы</w:t>
      </w:r>
      <w:r>
        <w:rPr>
          <w:color w:val="000000"/>
          <w:sz w:val="24"/>
          <w:szCs w:val="24"/>
          <w:u w:color="000000"/>
        </w:rPr>
        <w:t xml:space="preserve"> </w:t>
      </w:r>
      <w:r w:rsidRPr="00564257">
        <w:rPr>
          <w:color w:val="000000"/>
          <w:sz w:val="24"/>
          <w:szCs w:val="24"/>
          <w:u w:color="000000"/>
        </w:rPr>
        <w:t>«Развитие образования</w:t>
      </w:r>
      <w:r w:rsidRPr="00564257">
        <w:rPr>
          <w:color w:val="000000"/>
          <w:sz w:val="24"/>
          <w:szCs w:val="24"/>
          <w:u w:color="000000"/>
        </w:rPr>
        <w:tab/>
        <w:t>Белгородской</w:t>
      </w:r>
      <w:r w:rsidRPr="00564257">
        <w:rPr>
          <w:color w:val="000000"/>
          <w:sz w:val="24"/>
          <w:szCs w:val="24"/>
          <w:u w:color="000000"/>
        </w:rPr>
        <w:tab/>
      </w:r>
      <w:r>
        <w:rPr>
          <w:color w:val="000000"/>
          <w:sz w:val="24"/>
          <w:szCs w:val="24"/>
          <w:u w:color="000000"/>
        </w:rPr>
        <w:t xml:space="preserve"> </w:t>
      </w:r>
      <w:r w:rsidRPr="00564257">
        <w:rPr>
          <w:color w:val="000000"/>
          <w:sz w:val="24"/>
          <w:szCs w:val="24"/>
          <w:u w:color="000000"/>
        </w:rPr>
        <w:t xml:space="preserve">области», подпрограммы «Государственная политика в сфере образования», в целях повышения мотивации непрерывного профессионального развития, стимулирования творческой активности педагогов, популяризации инновационного педагогического опыта  на  основе  нового  профессионального  мышления с учетом федерального государственного образовательного стандарта дошкольного образования и утверждения приоритетов дошкольного образования в обществе </w:t>
      </w:r>
      <w:r w:rsidR="008D6674" w:rsidRPr="00FC635F">
        <w:rPr>
          <w:rFonts w:eastAsia="Times New Roman"/>
          <w:b/>
          <w:sz w:val="24"/>
          <w:szCs w:val="24"/>
        </w:rPr>
        <w:t>приказываю</w:t>
      </w:r>
      <w:r w:rsidR="007C33CD" w:rsidRPr="00FC635F">
        <w:rPr>
          <w:rFonts w:eastAsia="Times New Roman"/>
          <w:b/>
          <w:bCs/>
          <w:spacing w:val="55"/>
          <w:sz w:val="24"/>
          <w:szCs w:val="24"/>
        </w:rPr>
        <w:t>:</w:t>
      </w:r>
      <w:proofErr w:type="gramEnd"/>
    </w:p>
    <w:p w:rsidR="00564257" w:rsidRPr="00564257" w:rsidRDefault="00564257" w:rsidP="00564257">
      <w:pPr>
        <w:shd w:val="clear" w:color="auto" w:fill="FFFFFF"/>
        <w:tabs>
          <w:tab w:val="left" w:pos="1421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564257">
        <w:rPr>
          <w:rFonts w:eastAsia="Times New Roman"/>
          <w:sz w:val="24"/>
          <w:szCs w:val="24"/>
        </w:rPr>
        <w:t>1. Провести муниципальный этап Всероссийского профессионального конкурса «Воспитатель года России – 2025»</w:t>
      </w:r>
      <w:r>
        <w:rPr>
          <w:rFonts w:eastAsia="Times New Roman"/>
          <w:sz w:val="24"/>
          <w:szCs w:val="24"/>
        </w:rPr>
        <w:t xml:space="preserve"> (далее Конкурс)</w:t>
      </w:r>
      <w:r w:rsidRPr="00564257">
        <w:rPr>
          <w:rFonts w:eastAsia="Times New Roman"/>
          <w:sz w:val="24"/>
          <w:szCs w:val="24"/>
        </w:rPr>
        <w:t xml:space="preserve"> с </w:t>
      </w:r>
      <w:r w:rsidR="003940B1">
        <w:rPr>
          <w:rFonts w:eastAsia="Times New Roman"/>
          <w:sz w:val="24"/>
          <w:szCs w:val="24"/>
        </w:rPr>
        <w:t xml:space="preserve">17 марта </w:t>
      </w:r>
      <w:r w:rsidRPr="00564257">
        <w:rPr>
          <w:rFonts w:eastAsia="Times New Roman"/>
          <w:sz w:val="24"/>
          <w:szCs w:val="24"/>
        </w:rPr>
        <w:t xml:space="preserve">по </w:t>
      </w:r>
      <w:r w:rsidR="002D3556">
        <w:rPr>
          <w:rFonts w:eastAsia="Times New Roman"/>
          <w:sz w:val="24"/>
          <w:szCs w:val="24"/>
        </w:rPr>
        <w:t>11</w:t>
      </w:r>
      <w:r w:rsidR="003940B1">
        <w:rPr>
          <w:rFonts w:eastAsia="Times New Roman"/>
          <w:sz w:val="24"/>
          <w:szCs w:val="24"/>
        </w:rPr>
        <w:t xml:space="preserve"> апреля</w:t>
      </w:r>
      <w:r w:rsidRPr="00564257">
        <w:rPr>
          <w:rFonts w:eastAsia="Times New Roman"/>
          <w:sz w:val="24"/>
          <w:szCs w:val="24"/>
        </w:rPr>
        <w:t xml:space="preserve"> 2025 года.</w:t>
      </w:r>
    </w:p>
    <w:p w:rsidR="00564257" w:rsidRPr="00564257" w:rsidRDefault="00564257" w:rsidP="00564257">
      <w:pPr>
        <w:shd w:val="clear" w:color="auto" w:fill="FFFFFF"/>
        <w:tabs>
          <w:tab w:val="left" w:pos="1421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564257">
        <w:rPr>
          <w:rFonts w:eastAsia="Times New Roman"/>
          <w:sz w:val="24"/>
          <w:szCs w:val="24"/>
        </w:rPr>
        <w:t xml:space="preserve">2. Назначить </w:t>
      </w:r>
      <w:proofErr w:type="gramStart"/>
      <w:r w:rsidRPr="00564257">
        <w:rPr>
          <w:rFonts w:eastAsia="Times New Roman"/>
          <w:sz w:val="24"/>
          <w:szCs w:val="24"/>
        </w:rPr>
        <w:t>ответственным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Pr="00564257">
        <w:rPr>
          <w:rFonts w:eastAsia="Times New Roman"/>
          <w:sz w:val="24"/>
          <w:szCs w:val="24"/>
        </w:rPr>
        <w:t xml:space="preserve">за проведение муниципального этапа Всероссийского профессионального конкурса «Воспитатель года России – 2025» </w:t>
      </w:r>
      <w:r>
        <w:rPr>
          <w:rFonts w:eastAsia="Times New Roman"/>
          <w:sz w:val="24"/>
          <w:szCs w:val="24"/>
        </w:rPr>
        <w:t xml:space="preserve">главного специалиста управления образования </w:t>
      </w:r>
      <w:proofErr w:type="spellStart"/>
      <w:r>
        <w:rPr>
          <w:rFonts w:eastAsia="Times New Roman"/>
          <w:sz w:val="24"/>
          <w:szCs w:val="24"/>
        </w:rPr>
        <w:t>Виеру</w:t>
      </w:r>
      <w:proofErr w:type="spellEnd"/>
      <w:r>
        <w:rPr>
          <w:rFonts w:eastAsia="Times New Roman"/>
          <w:sz w:val="24"/>
          <w:szCs w:val="24"/>
        </w:rPr>
        <w:t xml:space="preserve"> К.В</w:t>
      </w:r>
      <w:r w:rsidRPr="00564257">
        <w:rPr>
          <w:rFonts w:eastAsia="Times New Roman"/>
          <w:sz w:val="24"/>
          <w:szCs w:val="24"/>
        </w:rPr>
        <w:t>.</w:t>
      </w:r>
    </w:p>
    <w:p w:rsidR="00564257" w:rsidRPr="00564257" w:rsidRDefault="00564257" w:rsidP="00564257">
      <w:pPr>
        <w:shd w:val="clear" w:color="auto" w:fill="FFFFFF"/>
        <w:tabs>
          <w:tab w:val="left" w:pos="1421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564257">
        <w:rPr>
          <w:rFonts w:eastAsia="Times New Roman"/>
          <w:sz w:val="24"/>
          <w:szCs w:val="24"/>
        </w:rPr>
        <w:t xml:space="preserve">3. Утвердить Положение о Конкурсе (приложение №1). </w:t>
      </w:r>
    </w:p>
    <w:p w:rsidR="00564257" w:rsidRPr="00564257" w:rsidRDefault="00564257" w:rsidP="00564257">
      <w:pPr>
        <w:shd w:val="clear" w:color="auto" w:fill="FFFFFF"/>
        <w:tabs>
          <w:tab w:val="left" w:pos="1421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564257">
        <w:rPr>
          <w:rFonts w:eastAsia="Times New Roman"/>
          <w:sz w:val="24"/>
          <w:szCs w:val="24"/>
        </w:rPr>
        <w:t>4. Утвердить Порядок Конкурса (приложение №2)</w:t>
      </w:r>
    </w:p>
    <w:p w:rsidR="00564257" w:rsidRPr="00564257" w:rsidRDefault="00564257" w:rsidP="00564257">
      <w:pPr>
        <w:shd w:val="clear" w:color="auto" w:fill="FFFFFF"/>
        <w:tabs>
          <w:tab w:val="left" w:pos="1421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564257">
        <w:rPr>
          <w:rFonts w:eastAsia="Times New Roman"/>
          <w:sz w:val="24"/>
          <w:szCs w:val="24"/>
        </w:rPr>
        <w:t>5. Утвердить</w:t>
      </w:r>
      <w:r>
        <w:rPr>
          <w:rFonts w:eastAsia="Times New Roman"/>
          <w:sz w:val="24"/>
          <w:szCs w:val="24"/>
        </w:rPr>
        <w:t xml:space="preserve"> состав </w:t>
      </w:r>
      <w:r w:rsidRPr="00564257">
        <w:rPr>
          <w:rFonts w:eastAsia="Times New Roman"/>
          <w:sz w:val="24"/>
          <w:szCs w:val="24"/>
        </w:rPr>
        <w:t>оргкомитета и жюр</w:t>
      </w:r>
      <w:r>
        <w:rPr>
          <w:rFonts w:eastAsia="Times New Roman"/>
          <w:sz w:val="24"/>
          <w:szCs w:val="24"/>
        </w:rPr>
        <w:t>и муниципального этапа Конкурса (приложение № 3).</w:t>
      </w:r>
    </w:p>
    <w:p w:rsidR="00564257" w:rsidRPr="00564257" w:rsidRDefault="0031643C" w:rsidP="00564257">
      <w:pPr>
        <w:shd w:val="clear" w:color="auto" w:fill="FFFFFF"/>
        <w:tabs>
          <w:tab w:val="left" w:pos="1421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</w:t>
      </w:r>
      <w:r w:rsidR="00564257" w:rsidRPr="00564257">
        <w:rPr>
          <w:rFonts w:eastAsia="Times New Roman"/>
          <w:sz w:val="24"/>
          <w:szCs w:val="24"/>
        </w:rPr>
        <w:t>. Руководителям образовательных организаций, реализующих программы дошкольного образования:</w:t>
      </w:r>
    </w:p>
    <w:p w:rsidR="00564257" w:rsidRPr="00564257" w:rsidRDefault="0031643C" w:rsidP="00564257">
      <w:pPr>
        <w:shd w:val="clear" w:color="auto" w:fill="FFFFFF"/>
        <w:tabs>
          <w:tab w:val="left" w:pos="1421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6.1</w:t>
      </w:r>
      <w:r w:rsidR="00564257" w:rsidRPr="00564257">
        <w:rPr>
          <w:rFonts w:eastAsia="Times New Roman"/>
          <w:sz w:val="24"/>
          <w:szCs w:val="24"/>
        </w:rPr>
        <w:t>. Довести до сведения педагогов детского сада положение о проведении муниципального этапа Всероссийского профессионального конкурса «Воспитатель года России – 2025».</w:t>
      </w:r>
    </w:p>
    <w:p w:rsidR="00564257" w:rsidRPr="00564257" w:rsidRDefault="0031643C" w:rsidP="00564257">
      <w:pPr>
        <w:shd w:val="clear" w:color="auto" w:fill="FFFFFF"/>
        <w:tabs>
          <w:tab w:val="left" w:pos="1421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6.2</w:t>
      </w:r>
      <w:r w:rsidR="00564257" w:rsidRPr="00564257">
        <w:rPr>
          <w:rFonts w:eastAsia="Times New Roman"/>
          <w:sz w:val="24"/>
          <w:szCs w:val="24"/>
        </w:rPr>
        <w:t xml:space="preserve">. В срок до </w:t>
      </w:r>
      <w:r>
        <w:rPr>
          <w:rFonts w:eastAsia="Times New Roman"/>
          <w:sz w:val="24"/>
          <w:szCs w:val="24"/>
        </w:rPr>
        <w:t>21 марта</w:t>
      </w:r>
      <w:r w:rsidR="00564257" w:rsidRPr="00564257">
        <w:rPr>
          <w:rFonts w:eastAsia="Times New Roman"/>
          <w:sz w:val="24"/>
          <w:szCs w:val="24"/>
        </w:rPr>
        <w:t xml:space="preserve"> 2025 года представить пакет документов на участника муниципального этапа Всероссийского профессионального конкурса «Воспитатель года России - 2025» в соответствии с требо</w:t>
      </w:r>
      <w:r>
        <w:rPr>
          <w:rFonts w:eastAsia="Times New Roman"/>
          <w:sz w:val="24"/>
          <w:szCs w:val="24"/>
        </w:rPr>
        <w:t>ваниями к оформлению документов в</w:t>
      </w:r>
      <w:r w:rsidR="00564257" w:rsidRPr="0056425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управление образования администрации муниципального района «</w:t>
      </w:r>
      <w:proofErr w:type="spellStart"/>
      <w:r>
        <w:rPr>
          <w:rFonts w:eastAsia="Times New Roman"/>
          <w:sz w:val="24"/>
          <w:szCs w:val="24"/>
        </w:rPr>
        <w:t>Волоконовский</w:t>
      </w:r>
      <w:proofErr w:type="spellEnd"/>
      <w:r>
        <w:rPr>
          <w:rFonts w:eastAsia="Times New Roman"/>
          <w:sz w:val="24"/>
          <w:szCs w:val="24"/>
        </w:rPr>
        <w:t xml:space="preserve"> район».</w:t>
      </w:r>
    </w:p>
    <w:p w:rsidR="0031643C" w:rsidRDefault="0031643C" w:rsidP="00564257">
      <w:pPr>
        <w:shd w:val="clear" w:color="auto" w:fill="FFFFFF"/>
        <w:tabs>
          <w:tab w:val="left" w:pos="1421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7. Заведующему МБДОУ </w:t>
      </w:r>
      <w:proofErr w:type="spellStart"/>
      <w:r>
        <w:rPr>
          <w:rFonts w:eastAsia="Times New Roman"/>
          <w:sz w:val="24"/>
          <w:szCs w:val="24"/>
        </w:rPr>
        <w:t>Волоконовским</w:t>
      </w:r>
      <w:proofErr w:type="spellEnd"/>
      <w:r>
        <w:rPr>
          <w:rFonts w:eastAsia="Times New Roman"/>
          <w:sz w:val="24"/>
          <w:szCs w:val="24"/>
        </w:rPr>
        <w:t xml:space="preserve"> детским садом № 4 «Теремок» </w:t>
      </w:r>
      <w:proofErr w:type="spellStart"/>
      <w:r w:rsidR="003940B1">
        <w:rPr>
          <w:rFonts w:eastAsia="Times New Roman"/>
          <w:sz w:val="24"/>
          <w:szCs w:val="24"/>
        </w:rPr>
        <w:t>Ромалийской</w:t>
      </w:r>
      <w:proofErr w:type="spellEnd"/>
      <w:r w:rsidR="003940B1">
        <w:rPr>
          <w:rFonts w:eastAsia="Times New Roman"/>
          <w:sz w:val="24"/>
          <w:szCs w:val="24"/>
        </w:rPr>
        <w:t xml:space="preserve"> Э.С. </w:t>
      </w:r>
      <w:r>
        <w:rPr>
          <w:rFonts w:eastAsia="Times New Roman"/>
          <w:sz w:val="24"/>
          <w:szCs w:val="24"/>
        </w:rPr>
        <w:t>обеспечить условия для проведения Конкурса на базе детского сада.</w:t>
      </w:r>
    </w:p>
    <w:p w:rsidR="00564257" w:rsidRPr="00564257" w:rsidRDefault="0031643C" w:rsidP="00564257">
      <w:pPr>
        <w:shd w:val="clear" w:color="auto" w:fill="FFFFFF"/>
        <w:tabs>
          <w:tab w:val="left" w:pos="1421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</w:t>
      </w:r>
      <w:r w:rsidR="00564257" w:rsidRPr="00564257">
        <w:rPr>
          <w:rFonts w:eastAsia="Times New Roman"/>
          <w:sz w:val="24"/>
          <w:szCs w:val="24"/>
        </w:rPr>
        <w:t>. Итоги муниципального этапа Всероссийского профессионального конкурса «Воспитатель года Рос</w:t>
      </w:r>
      <w:r>
        <w:rPr>
          <w:rFonts w:eastAsia="Times New Roman"/>
          <w:sz w:val="24"/>
          <w:szCs w:val="24"/>
        </w:rPr>
        <w:t xml:space="preserve">сии -2025» подвести в срок до </w:t>
      </w:r>
      <w:r w:rsidR="002D3556">
        <w:rPr>
          <w:rFonts w:eastAsia="Times New Roman"/>
          <w:sz w:val="24"/>
          <w:szCs w:val="24"/>
        </w:rPr>
        <w:t>11</w:t>
      </w:r>
      <w:r w:rsidR="003940B1">
        <w:rPr>
          <w:rFonts w:eastAsia="Times New Roman"/>
          <w:sz w:val="24"/>
          <w:szCs w:val="24"/>
        </w:rPr>
        <w:t xml:space="preserve"> апреля</w:t>
      </w:r>
      <w:r w:rsidR="00564257" w:rsidRPr="00564257">
        <w:rPr>
          <w:rFonts w:eastAsia="Times New Roman"/>
          <w:sz w:val="24"/>
          <w:szCs w:val="24"/>
        </w:rPr>
        <w:t xml:space="preserve"> 2025 года.</w:t>
      </w:r>
    </w:p>
    <w:p w:rsidR="00564257" w:rsidRPr="00564257" w:rsidRDefault="0031643C" w:rsidP="00564257">
      <w:pPr>
        <w:shd w:val="clear" w:color="auto" w:fill="FFFFFF"/>
        <w:tabs>
          <w:tab w:val="left" w:pos="1421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</w:t>
      </w:r>
      <w:r w:rsidR="00564257" w:rsidRPr="00564257">
        <w:rPr>
          <w:rFonts w:eastAsia="Times New Roman"/>
          <w:sz w:val="24"/>
          <w:szCs w:val="24"/>
        </w:rPr>
        <w:t>. Направить материалы победителя муниципального этапа в ОГАОУ ДПО «</w:t>
      </w:r>
      <w:proofErr w:type="spellStart"/>
      <w:r w:rsidR="00564257" w:rsidRPr="00564257">
        <w:rPr>
          <w:rFonts w:eastAsia="Times New Roman"/>
          <w:sz w:val="24"/>
          <w:szCs w:val="24"/>
        </w:rPr>
        <w:t>БелИРО</w:t>
      </w:r>
      <w:proofErr w:type="spellEnd"/>
      <w:r w:rsidR="00564257" w:rsidRPr="0056425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</w:t>
      </w:r>
      <w:r w:rsidR="00564257" w:rsidRPr="00564257">
        <w:rPr>
          <w:rFonts w:eastAsia="Times New Roman"/>
          <w:sz w:val="24"/>
          <w:szCs w:val="24"/>
        </w:rPr>
        <w:t>для участия в региональном этапе Всероссийского профессионального конкурса «Воспитатель года России – 2025».</w:t>
      </w:r>
    </w:p>
    <w:p w:rsidR="00564257" w:rsidRDefault="00564257" w:rsidP="00564257">
      <w:pPr>
        <w:shd w:val="clear" w:color="auto" w:fill="FFFFFF"/>
        <w:tabs>
          <w:tab w:val="left" w:pos="1421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564257">
        <w:rPr>
          <w:rFonts w:eastAsia="Times New Roman"/>
          <w:sz w:val="24"/>
          <w:szCs w:val="24"/>
        </w:rPr>
        <w:t xml:space="preserve">12. </w:t>
      </w:r>
      <w:proofErr w:type="gramStart"/>
      <w:r w:rsidRPr="00564257">
        <w:rPr>
          <w:rFonts w:eastAsia="Times New Roman"/>
          <w:sz w:val="24"/>
          <w:szCs w:val="24"/>
        </w:rPr>
        <w:t>Контроль за</w:t>
      </w:r>
      <w:proofErr w:type="gramEnd"/>
      <w:r w:rsidRPr="00564257">
        <w:rPr>
          <w:rFonts w:eastAsia="Times New Roman"/>
          <w:sz w:val="24"/>
          <w:szCs w:val="24"/>
        </w:rPr>
        <w:t xml:space="preserve"> исполнением настоящего приказа оставляю за собой.</w:t>
      </w:r>
    </w:p>
    <w:p w:rsidR="00061658" w:rsidRDefault="00061658" w:rsidP="00B536CF">
      <w:pPr>
        <w:shd w:val="clear" w:color="auto" w:fill="FFFFFF"/>
        <w:tabs>
          <w:tab w:val="left" w:pos="1421"/>
        </w:tabs>
        <w:spacing w:line="276" w:lineRule="auto"/>
        <w:jc w:val="both"/>
        <w:rPr>
          <w:spacing w:val="-23"/>
          <w:sz w:val="24"/>
          <w:szCs w:val="24"/>
        </w:rPr>
      </w:pPr>
    </w:p>
    <w:p w:rsidR="0031643C" w:rsidRDefault="0031643C" w:rsidP="00B536CF">
      <w:pPr>
        <w:shd w:val="clear" w:color="auto" w:fill="FFFFFF"/>
        <w:tabs>
          <w:tab w:val="left" w:pos="1421"/>
        </w:tabs>
        <w:spacing w:line="276" w:lineRule="auto"/>
        <w:jc w:val="both"/>
        <w:rPr>
          <w:spacing w:val="-23"/>
          <w:sz w:val="24"/>
          <w:szCs w:val="24"/>
        </w:rPr>
      </w:pPr>
    </w:p>
    <w:p w:rsidR="00061658" w:rsidRPr="00BB5242" w:rsidRDefault="00061658" w:rsidP="00B536CF">
      <w:pPr>
        <w:shd w:val="clear" w:color="auto" w:fill="FFFFFF"/>
        <w:tabs>
          <w:tab w:val="left" w:pos="1421"/>
        </w:tabs>
        <w:spacing w:line="276" w:lineRule="auto"/>
        <w:jc w:val="both"/>
        <w:rPr>
          <w:spacing w:val="-23"/>
          <w:sz w:val="24"/>
          <w:szCs w:val="24"/>
        </w:rPr>
      </w:pPr>
    </w:p>
    <w:p w:rsidR="00945557" w:rsidRPr="001B2941" w:rsidRDefault="001B2941" w:rsidP="00061658">
      <w:pPr>
        <w:ind w:firstLine="720"/>
        <w:jc w:val="both"/>
        <w:rPr>
          <w:b/>
          <w:sz w:val="24"/>
          <w:szCs w:val="24"/>
        </w:rPr>
      </w:pPr>
      <w:r w:rsidRPr="001B2941">
        <w:rPr>
          <w:b/>
          <w:sz w:val="24"/>
          <w:szCs w:val="24"/>
        </w:rPr>
        <w:t>Начальник управления образования                                Е.Е. Водянова</w:t>
      </w:r>
    </w:p>
    <w:p w:rsidR="00923EAA" w:rsidRDefault="00923EAA" w:rsidP="00B536CF">
      <w:pPr>
        <w:shd w:val="clear" w:color="auto" w:fill="FFFFFF"/>
        <w:jc w:val="right"/>
        <w:rPr>
          <w:sz w:val="24"/>
          <w:szCs w:val="24"/>
        </w:rPr>
      </w:pPr>
    </w:p>
    <w:p w:rsidR="00923EAA" w:rsidRDefault="00923EAA" w:rsidP="00B536CF">
      <w:pPr>
        <w:shd w:val="clear" w:color="auto" w:fill="FFFFFF"/>
        <w:jc w:val="right"/>
        <w:rPr>
          <w:sz w:val="24"/>
          <w:szCs w:val="24"/>
        </w:rPr>
      </w:pPr>
    </w:p>
    <w:p w:rsidR="003940B1" w:rsidRPr="00401C9B" w:rsidRDefault="003940B1" w:rsidP="003940B1">
      <w:pPr>
        <w:ind w:left="6372"/>
        <w:jc w:val="right"/>
        <w:rPr>
          <w:b/>
        </w:rPr>
      </w:pPr>
      <w:r w:rsidRPr="00401C9B">
        <w:rPr>
          <w:b/>
        </w:rPr>
        <w:lastRenderedPageBreak/>
        <w:t>Приложение №1</w:t>
      </w:r>
    </w:p>
    <w:p w:rsidR="003940B1" w:rsidRPr="00401C9B" w:rsidRDefault="003940B1" w:rsidP="003940B1">
      <w:pPr>
        <w:jc w:val="center"/>
        <w:rPr>
          <w:b/>
        </w:rPr>
      </w:pPr>
    </w:p>
    <w:p w:rsidR="003940B1" w:rsidRPr="008C5A95" w:rsidRDefault="003940B1" w:rsidP="003940B1">
      <w:pPr>
        <w:jc w:val="center"/>
        <w:rPr>
          <w:b/>
        </w:rPr>
      </w:pPr>
    </w:p>
    <w:p w:rsidR="003940B1" w:rsidRPr="003940B1" w:rsidRDefault="003940B1" w:rsidP="003940B1">
      <w:pPr>
        <w:jc w:val="center"/>
        <w:rPr>
          <w:b/>
          <w:sz w:val="24"/>
          <w:szCs w:val="24"/>
        </w:rPr>
      </w:pPr>
    </w:p>
    <w:p w:rsidR="003940B1" w:rsidRPr="003940B1" w:rsidRDefault="003940B1" w:rsidP="003940B1">
      <w:pPr>
        <w:jc w:val="center"/>
        <w:rPr>
          <w:b/>
          <w:sz w:val="24"/>
          <w:szCs w:val="24"/>
        </w:rPr>
      </w:pPr>
      <w:r w:rsidRPr="003940B1">
        <w:rPr>
          <w:b/>
          <w:sz w:val="24"/>
          <w:szCs w:val="24"/>
        </w:rPr>
        <w:t>Положение</w:t>
      </w:r>
    </w:p>
    <w:p w:rsidR="003940B1" w:rsidRPr="003940B1" w:rsidRDefault="003940B1" w:rsidP="003940B1">
      <w:pPr>
        <w:jc w:val="center"/>
        <w:rPr>
          <w:b/>
          <w:sz w:val="24"/>
          <w:szCs w:val="24"/>
        </w:rPr>
      </w:pPr>
      <w:r w:rsidRPr="003940B1">
        <w:rPr>
          <w:b/>
          <w:sz w:val="24"/>
          <w:szCs w:val="24"/>
        </w:rPr>
        <w:t xml:space="preserve">о муниципальном этапе </w:t>
      </w:r>
      <w:proofErr w:type="gramStart"/>
      <w:r w:rsidRPr="003940B1">
        <w:rPr>
          <w:b/>
          <w:sz w:val="24"/>
          <w:szCs w:val="24"/>
        </w:rPr>
        <w:t>Всероссийского</w:t>
      </w:r>
      <w:proofErr w:type="gramEnd"/>
      <w:r w:rsidRPr="003940B1">
        <w:rPr>
          <w:b/>
          <w:sz w:val="24"/>
          <w:szCs w:val="24"/>
        </w:rPr>
        <w:t xml:space="preserve"> профессионального</w:t>
      </w:r>
    </w:p>
    <w:p w:rsidR="003940B1" w:rsidRPr="003940B1" w:rsidRDefault="003940B1" w:rsidP="003940B1">
      <w:pPr>
        <w:jc w:val="center"/>
        <w:rPr>
          <w:b/>
          <w:sz w:val="24"/>
          <w:szCs w:val="24"/>
        </w:rPr>
      </w:pPr>
      <w:r w:rsidRPr="003940B1">
        <w:rPr>
          <w:b/>
          <w:sz w:val="24"/>
          <w:szCs w:val="24"/>
        </w:rPr>
        <w:t xml:space="preserve"> конкурса «Воспитатель года России </w:t>
      </w:r>
      <w:r w:rsidRPr="003940B1">
        <w:rPr>
          <w:sz w:val="24"/>
          <w:szCs w:val="24"/>
        </w:rPr>
        <w:t>–</w:t>
      </w:r>
      <w:r w:rsidRPr="003940B1">
        <w:rPr>
          <w:b/>
          <w:sz w:val="24"/>
          <w:szCs w:val="24"/>
        </w:rPr>
        <w:t xml:space="preserve"> 2025»  </w:t>
      </w:r>
    </w:p>
    <w:p w:rsidR="003940B1" w:rsidRPr="003940B1" w:rsidRDefault="003940B1" w:rsidP="003940B1">
      <w:pPr>
        <w:jc w:val="center"/>
        <w:rPr>
          <w:b/>
          <w:sz w:val="24"/>
          <w:szCs w:val="24"/>
        </w:rPr>
      </w:pPr>
    </w:p>
    <w:p w:rsidR="003940B1" w:rsidRPr="003940B1" w:rsidRDefault="003940B1" w:rsidP="003940B1">
      <w:pPr>
        <w:ind w:left="1080"/>
        <w:jc w:val="center"/>
        <w:rPr>
          <w:b/>
          <w:sz w:val="24"/>
          <w:szCs w:val="24"/>
        </w:rPr>
      </w:pPr>
      <w:r w:rsidRPr="003940B1">
        <w:rPr>
          <w:b/>
          <w:bCs/>
          <w:spacing w:val="-4"/>
          <w:sz w:val="24"/>
          <w:szCs w:val="24"/>
        </w:rPr>
        <w:t>1. Общие положения</w:t>
      </w:r>
    </w:p>
    <w:p w:rsidR="003940B1" w:rsidRPr="003940B1" w:rsidRDefault="003940B1" w:rsidP="003940B1">
      <w:pPr>
        <w:ind w:right="-1" w:firstLine="851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1.1.</w:t>
      </w:r>
      <w:r w:rsidRPr="003940B1">
        <w:rPr>
          <w:sz w:val="24"/>
          <w:szCs w:val="24"/>
        </w:rPr>
        <w:tab/>
        <w:t xml:space="preserve">Муниципальный этап Всероссийского профессионального конкурса «Воспитатель года России - 2025» (далее Конкурс) проводится </w:t>
      </w:r>
      <w:r>
        <w:rPr>
          <w:sz w:val="24"/>
          <w:szCs w:val="24"/>
        </w:rPr>
        <w:t>управлением образования администрации муниципального района «</w:t>
      </w:r>
      <w:proofErr w:type="spellStart"/>
      <w:r>
        <w:rPr>
          <w:sz w:val="24"/>
          <w:szCs w:val="24"/>
        </w:rPr>
        <w:t>Волоконовский</w:t>
      </w:r>
      <w:proofErr w:type="spellEnd"/>
      <w:r>
        <w:rPr>
          <w:sz w:val="24"/>
          <w:szCs w:val="24"/>
        </w:rPr>
        <w:t xml:space="preserve"> район» при поддержке</w:t>
      </w:r>
      <w:r w:rsidRPr="003940B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Волоконовской</w:t>
      </w:r>
      <w:proofErr w:type="spellEnd"/>
      <w:r>
        <w:rPr>
          <w:sz w:val="24"/>
          <w:szCs w:val="24"/>
        </w:rPr>
        <w:t xml:space="preserve"> районной </w:t>
      </w:r>
      <w:r w:rsidRPr="003940B1">
        <w:rPr>
          <w:sz w:val="24"/>
          <w:szCs w:val="24"/>
        </w:rPr>
        <w:t xml:space="preserve">организации </w:t>
      </w:r>
      <w:r>
        <w:rPr>
          <w:sz w:val="24"/>
          <w:szCs w:val="24"/>
        </w:rPr>
        <w:t>Общероссийского П</w:t>
      </w:r>
      <w:r w:rsidRPr="003940B1">
        <w:rPr>
          <w:sz w:val="24"/>
          <w:szCs w:val="24"/>
        </w:rPr>
        <w:t>рофсоюза образования как Конкурс профессионального мастерства педагогических работников дошкольных образовательных организаций.</w:t>
      </w:r>
    </w:p>
    <w:p w:rsidR="003940B1" w:rsidRPr="003940B1" w:rsidRDefault="003940B1" w:rsidP="003940B1">
      <w:pPr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Pr="003940B1">
        <w:rPr>
          <w:sz w:val="24"/>
          <w:szCs w:val="24"/>
        </w:rPr>
        <w:t xml:space="preserve">. Конкурс направлен на развитие творческой деятельности педагогических работников по обновлению содержания образования, поддержку новых технологий </w:t>
      </w:r>
      <w:r w:rsidRPr="003940B1">
        <w:rPr>
          <w:sz w:val="24"/>
          <w:szCs w:val="24"/>
        </w:rPr>
        <w:br/>
        <w:t>в организации образовательной деятельности, рост профессионального мастерства педагогических работников, утверждение приоритетов образования в обществе.</w:t>
      </w:r>
    </w:p>
    <w:p w:rsidR="003940B1" w:rsidRPr="003940B1" w:rsidRDefault="003940B1" w:rsidP="003940B1">
      <w:pPr>
        <w:ind w:right="-180" w:firstLine="851"/>
        <w:jc w:val="center"/>
        <w:rPr>
          <w:b/>
          <w:sz w:val="24"/>
          <w:szCs w:val="24"/>
        </w:rPr>
      </w:pPr>
    </w:p>
    <w:p w:rsidR="003940B1" w:rsidRPr="003940B1" w:rsidRDefault="003940B1" w:rsidP="003940B1">
      <w:pPr>
        <w:ind w:right="-180" w:firstLine="851"/>
        <w:jc w:val="center"/>
        <w:rPr>
          <w:sz w:val="24"/>
          <w:szCs w:val="24"/>
        </w:rPr>
      </w:pPr>
      <w:r w:rsidRPr="003940B1">
        <w:rPr>
          <w:b/>
          <w:sz w:val="24"/>
          <w:szCs w:val="24"/>
        </w:rPr>
        <w:t>2. Цели и задачи конкурса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2.1. </w:t>
      </w:r>
      <w:r w:rsidRPr="003940B1">
        <w:rPr>
          <w:sz w:val="24"/>
          <w:szCs w:val="24"/>
        </w:rPr>
        <w:tab/>
        <w:t>Цели проведения Конкурса:</w:t>
      </w:r>
    </w:p>
    <w:p w:rsidR="003940B1" w:rsidRPr="003940B1" w:rsidRDefault="003940B1" w:rsidP="003940B1">
      <w:pPr>
        <w:ind w:firstLine="708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- профессиональное и личностное развитие педагогов, работающих</w:t>
      </w:r>
      <w:r>
        <w:rPr>
          <w:sz w:val="24"/>
          <w:szCs w:val="24"/>
        </w:rPr>
        <w:t xml:space="preserve"> </w:t>
      </w:r>
      <w:r w:rsidRPr="003940B1">
        <w:rPr>
          <w:sz w:val="24"/>
          <w:szCs w:val="24"/>
        </w:rPr>
        <w:t>в образовательных организациях, реализующих программы дошкольного образования;</w:t>
      </w:r>
    </w:p>
    <w:p w:rsidR="003940B1" w:rsidRPr="003940B1" w:rsidRDefault="003940B1" w:rsidP="003940B1">
      <w:pPr>
        <w:ind w:firstLine="708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- выявление и поддержка наиболее талантливых педагогов, распространение передового опыта на территории </w:t>
      </w:r>
      <w:proofErr w:type="spellStart"/>
      <w:r>
        <w:rPr>
          <w:sz w:val="24"/>
          <w:szCs w:val="24"/>
        </w:rPr>
        <w:t>Волоконовского</w:t>
      </w:r>
      <w:proofErr w:type="spellEnd"/>
      <w:r>
        <w:rPr>
          <w:sz w:val="24"/>
          <w:szCs w:val="24"/>
        </w:rPr>
        <w:t xml:space="preserve"> района</w:t>
      </w:r>
      <w:r w:rsidRPr="003940B1">
        <w:rPr>
          <w:sz w:val="24"/>
          <w:szCs w:val="24"/>
        </w:rPr>
        <w:t>;</w:t>
      </w:r>
    </w:p>
    <w:p w:rsidR="003940B1" w:rsidRPr="003940B1" w:rsidRDefault="003940B1" w:rsidP="003940B1">
      <w:pPr>
        <w:ind w:firstLine="708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- привлечение внимания органов государственной власти и органов местного самоуправления, широкой научной и педагогической общественности, средств массовой информации к важности решения проблем дошкольного образования;</w:t>
      </w:r>
    </w:p>
    <w:p w:rsidR="003940B1" w:rsidRPr="003940B1" w:rsidRDefault="003940B1" w:rsidP="003940B1">
      <w:pPr>
        <w:ind w:firstLine="708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- формирование экспертного сообщества по вопросам развития системы дошкольного образования </w:t>
      </w:r>
      <w:proofErr w:type="spellStart"/>
      <w:r>
        <w:rPr>
          <w:sz w:val="24"/>
          <w:szCs w:val="24"/>
        </w:rPr>
        <w:t>Волоконовского</w:t>
      </w:r>
      <w:proofErr w:type="spellEnd"/>
      <w:r>
        <w:rPr>
          <w:sz w:val="24"/>
          <w:szCs w:val="24"/>
        </w:rPr>
        <w:t xml:space="preserve"> района</w:t>
      </w:r>
      <w:r w:rsidRPr="003940B1">
        <w:rPr>
          <w:sz w:val="24"/>
          <w:szCs w:val="24"/>
        </w:rPr>
        <w:t>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2.2. Основными задачами Конкурса являются: 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- создание для педагогических работников дошкольного образования условий</w:t>
      </w:r>
      <w:r>
        <w:rPr>
          <w:sz w:val="24"/>
          <w:szCs w:val="24"/>
        </w:rPr>
        <w:t xml:space="preserve"> </w:t>
      </w:r>
      <w:r w:rsidRPr="003940B1">
        <w:rPr>
          <w:sz w:val="24"/>
          <w:szCs w:val="24"/>
        </w:rPr>
        <w:t>и стимула к развитию творческой инициативы, профессиональному самосовершенствованию, участию в деятельности профессиональных сообществ;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- выявление и распространение эффективных педагогических практик в области дошкольного образования, получивших признание профессионального сообщества;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- популяризация и освещение историй успеха педагогических работников образовательных организаций, реализующих программы дошкольного образования;</w:t>
      </w:r>
    </w:p>
    <w:p w:rsidR="003940B1" w:rsidRPr="003940B1" w:rsidRDefault="003940B1" w:rsidP="003940B1">
      <w:p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3940B1">
        <w:rPr>
          <w:sz w:val="24"/>
          <w:szCs w:val="24"/>
        </w:rPr>
        <w:tab/>
        <w:t xml:space="preserve">- совершенствование образовательных программ, инновационных методов </w:t>
      </w:r>
      <w:r w:rsidRPr="003940B1">
        <w:rPr>
          <w:color w:val="000000"/>
          <w:sz w:val="24"/>
          <w:szCs w:val="24"/>
        </w:rPr>
        <w:t>и средств дошкольного образования, содействие их широкому распространению в образовательной среде;</w:t>
      </w:r>
    </w:p>
    <w:p w:rsidR="003940B1" w:rsidRPr="003940B1" w:rsidRDefault="003940B1" w:rsidP="003940B1">
      <w:pPr>
        <w:tabs>
          <w:tab w:val="left" w:pos="709"/>
          <w:tab w:val="left" w:pos="1202"/>
        </w:tabs>
        <w:jc w:val="both"/>
        <w:rPr>
          <w:color w:val="000000"/>
          <w:sz w:val="24"/>
          <w:szCs w:val="24"/>
        </w:rPr>
      </w:pPr>
      <w:r w:rsidRPr="003940B1">
        <w:rPr>
          <w:color w:val="000000"/>
          <w:sz w:val="24"/>
          <w:szCs w:val="24"/>
        </w:rPr>
        <w:tab/>
        <w:t>- развитие творческой инициативы педагогических работников образовательных организаций, реализующих программы дошкольного образования, повышение их профессионального мастерства;</w:t>
      </w:r>
    </w:p>
    <w:p w:rsidR="003940B1" w:rsidRPr="003940B1" w:rsidRDefault="003940B1" w:rsidP="003940B1">
      <w:pPr>
        <w:tabs>
          <w:tab w:val="left" w:pos="709"/>
          <w:tab w:val="left" w:pos="1116"/>
        </w:tabs>
        <w:jc w:val="both"/>
        <w:rPr>
          <w:color w:val="000000"/>
          <w:sz w:val="24"/>
          <w:szCs w:val="24"/>
        </w:rPr>
      </w:pPr>
      <w:r w:rsidRPr="003940B1">
        <w:rPr>
          <w:color w:val="000000"/>
          <w:sz w:val="24"/>
          <w:szCs w:val="24"/>
        </w:rPr>
        <w:tab/>
        <w:t>- повышение интереса участников Конкурса к профессиональному образованию, творческому развитию и интеллектуальной деятельности в профессиональных сообществах, в обществе в целом;</w:t>
      </w:r>
    </w:p>
    <w:p w:rsidR="003940B1" w:rsidRPr="003940B1" w:rsidRDefault="003940B1" w:rsidP="003940B1">
      <w:pPr>
        <w:tabs>
          <w:tab w:val="left" w:pos="709"/>
          <w:tab w:val="left" w:pos="1116"/>
        </w:tabs>
        <w:jc w:val="both"/>
        <w:rPr>
          <w:color w:val="000000"/>
          <w:sz w:val="24"/>
          <w:szCs w:val="24"/>
        </w:rPr>
      </w:pPr>
      <w:r w:rsidRPr="003940B1">
        <w:rPr>
          <w:color w:val="000000"/>
          <w:sz w:val="24"/>
          <w:szCs w:val="24"/>
        </w:rPr>
        <w:tab/>
        <w:t xml:space="preserve">- повышение престижа труда педагогических работников образовательных организаций, реализующих программы дошкольного образования на территории </w:t>
      </w:r>
      <w:proofErr w:type="spellStart"/>
      <w:r>
        <w:rPr>
          <w:sz w:val="24"/>
          <w:szCs w:val="24"/>
        </w:rPr>
        <w:t>Волоконовского</w:t>
      </w:r>
      <w:proofErr w:type="spellEnd"/>
      <w:r>
        <w:rPr>
          <w:sz w:val="24"/>
          <w:szCs w:val="24"/>
        </w:rPr>
        <w:t xml:space="preserve"> района</w:t>
      </w:r>
      <w:r w:rsidRPr="003940B1">
        <w:rPr>
          <w:color w:val="000000"/>
          <w:sz w:val="24"/>
          <w:szCs w:val="24"/>
        </w:rPr>
        <w:t>;</w:t>
      </w:r>
    </w:p>
    <w:p w:rsidR="003940B1" w:rsidRPr="003940B1" w:rsidRDefault="003940B1" w:rsidP="003940B1">
      <w:pPr>
        <w:tabs>
          <w:tab w:val="left" w:pos="709"/>
          <w:tab w:val="left" w:pos="1534"/>
        </w:tabs>
        <w:jc w:val="both"/>
        <w:rPr>
          <w:i/>
          <w:color w:val="000000"/>
          <w:sz w:val="24"/>
          <w:szCs w:val="24"/>
        </w:rPr>
      </w:pPr>
      <w:r w:rsidRPr="003940B1">
        <w:rPr>
          <w:color w:val="000000"/>
          <w:sz w:val="24"/>
          <w:szCs w:val="24"/>
        </w:rPr>
        <w:tab/>
        <w:t>- выявление талантливых педагогических работников образовательных организаций, реализующих программы дошкольного образования;</w:t>
      </w:r>
    </w:p>
    <w:p w:rsidR="003940B1" w:rsidRPr="003940B1" w:rsidRDefault="003940B1" w:rsidP="003940B1">
      <w:pPr>
        <w:tabs>
          <w:tab w:val="left" w:pos="709"/>
          <w:tab w:val="left" w:pos="1534"/>
        </w:tabs>
        <w:jc w:val="both"/>
        <w:rPr>
          <w:sz w:val="24"/>
          <w:szCs w:val="24"/>
        </w:rPr>
      </w:pPr>
      <w:r w:rsidRPr="003940B1">
        <w:rPr>
          <w:sz w:val="24"/>
          <w:szCs w:val="24"/>
        </w:rPr>
        <w:tab/>
        <w:t xml:space="preserve">- создание информационной </w:t>
      </w:r>
      <w:proofErr w:type="spellStart"/>
      <w:r w:rsidRPr="003940B1">
        <w:rPr>
          <w:sz w:val="24"/>
          <w:szCs w:val="24"/>
        </w:rPr>
        <w:t>медиасреды</w:t>
      </w:r>
      <w:proofErr w:type="spellEnd"/>
      <w:r w:rsidRPr="003940B1">
        <w:rPr>
          <w:sz w:val="24"/>
          <w:szCs w:val="24"/>
        </w:rPr>
        <w:t>, благоприятной для развития системы дошкольного образования, привлечение представителей СМИ к актуальной тематике дошкольного образования.</w:t>
      </w:r>
    </w:p>
    <w:p w:rsidR="003940B1" w:rsidRPr="003940B1" w:rsidRDefault="003940B1" w:rsidP="003940B1">
      <w:pPr>
        <w:tabs>
          <w:tab w:val="left" w:pos="1534"/>
        </w:tabs>
        <w:jc w:val="both"/>
        <w:rPr>
          <w:sz w:val="24"/>
          <w:szCs w:val="24"/>
        </w:rPr>
      </w:pPr>
    </w:p>
    <w:p w:rsidR="003940B1" w:rsidRPr="003940B1" w:rsidRDefault="003940B1" w:rsidP="003940B1">
      <w:pPr>
        <w:pStyle w:val="af2"/>
        <w:spacing w:line="240" w:lineRule="auto"/>
        <w:ind w:left="709" w:firstLine="0"/>
        <w:jc w:val="center"/>
        <w:rPr>
          <w:b/>
          <w:szCs w:val="24"/>
        </w:rPr>
      </w:pPr>
      <w:r w:rsidRPr="003940B1">
        <w:rPr>
          <w:b/>
          <w:szCs w:val="24"/>
        </w:rPr>
        <w:t xml:space="preserve">3. Организационный комитет Конкурса </w:t>
      </w:r>
    </w:p>
    <w:p w:rsidR="003940B1" w:rsidRDefault="003940B1" w:rsidP="003940B1">
      <w:pPr>
        <w:pStyle w:val="af2"/>
        <w:spacing w:line="240" w:lineRule="auto"/>
        <w:rPr>
          <w:szCs w:val="24"/>
        </w:rPr>
      </w:pPr>
      <w:r w:rsidRPr="003940B1">
        <w:rPr>
          <w:szCs w:val="24"/>
        </w:rPr>
        <w:t xml:space="preserve">3.1. </w:t>
      </w:r>
      <w:r w:rsidRPr="003940B1">
        <w:rPr>
          <w:szCs w:val="24"/>
        </w:rPr>
        <w:tab/>
        <w:t xml:space="preserve">Подготовку и проведение Конкурса осуществляет организационный комитет (далее – Оргкомитет), утвержденный приказом </w:t>
      </w:r>
      <w:r>
        <w:rPr>
          <w:szCs w:val="24"/>
        </w:rPr>
        <w:t>управления образования администрации муниципального района «</w:t>
      </w:r>
      <w:proofErr w:type="spellStart"/>
      <w:r>
        <w:rPr>
          <w:szCs w:val="24"/>
        </w:rPr>
        <w:t>Волоконовский</w:t>
      </w:r>
      <w:proofErr w:type="spellEnd"/>
      <w:r>
        <w:rPr>
          <w:szCs w:val="24"/>
        </w:rPr>
        <w:t xml:space="preserve"> район»</w:t>
      </w:r>
      <w:r w:rsidR="00C9066D">
        <w:rPr>
          <w:szCs w:val="24"/>
        </w:rPr>
        <w:t>.</w:t>
      </w:r>
    </w:p>
    <w:p w:rsidR="003940B1" w:rsidRDefault="003940B1" w:rsidP="00C9066D">
      <w:pPr>
        <w:pStyle w:val="af2"/>
        <w:spacing w:line="240" w:lineRule="auto"/>
        <w:rPr>
          <w:szCs w:val="24"/>
        </w:rPr>
      </w:pPr>
      <w:r w:rsidRPr="003940B1">
        <w:rPr>
          <w:szCs w:val="24"/>
        </w:rPr>
        <w:t>3.2. Оргкомитет стоит из председателя, заместителя председателя, секретаря и членов Оргкомитета.</w:t>
      </w:r>
    </w:p>
    <w:p w:rsidR="003940B1" w:rsidRPr="003940B1" w:rsidRDefault="00C9066D" w:rsidP="003940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3940B1" w:rsidRPr="003940B1">
        <w:rPr>
          <w:sz w:val="24"/>
          <w:szCs w:val="24"/>
        </w:rPr>
        <w:t xml:space="preserve">. </w:t>
      </w:r>
      <w:r w:rsidR="003940B1" w:rsidRPr="003940B1">
        <w:rPr>
          <w:sz w:val="24"/>
          <w:szCs w:val="24"/>
        </w:rPr>
        <w:tab/>
        <w:t>Оргкомитет Конкурса:</w:t>
      </w:r>
    </w:p>
    <w:p w:rsidR="003940B1" w:rsidRPr="003940B1" w:rsidRDefault="003940B1" w:rsidP="003940B1">
      <w:pPr>
        <w:widowControl/>
        <w:numPr>
          <w:ilvl w:val="0"/>
          <w:numId w:val="32"/>
        </w:numPr>
        <w:shd w:val="clear" w:color="auto" w:fill="FFFFFF"/>
        <w:tabs>
          <w:tab w:val="clear" w:pos="142"/>
          <w:tab w:val="left" w:pos="540"/>
          <w:tab w:val="num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определяет задачи и порядок проведения Конкурса;</w:t>
      </w:r>
    </w:p>
    <w:p w:rsidR="003940B1" w:rsidRPr="003940B1" w:rsidRDefault="003940B1" w:rsidP="003940B1">
      <w:pPr>
        <w:widowControl/>
        <w:numPr>
          <w:ilvl w:val="0"/>
          <w:numId w:val="32"/>
        </w:numPr>
        <w:shd w:val="clear" w:color="auto" w:fill="FFFFFF"/>
        <w:tabs>
          <w:tab w:val="clear" w:pos="142"/>
          <w:tab w:val="num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принимает (секретарь Оргкомитета) </w:t>
      </w:r>
      <w:r w:rsidR="00C9066D">
        <w:rPr>
          <w:sz w:val="24"/>
          <w:szCs w:val="24"/>
        </w:rPr>
        <w:t xml:space="preserve">материалы кандидатов на участие </w:t>
      </w:r>
      <w:r w:rsidRPr="003940B1">
        <w:rPr>
          <w:sz w:val="24"/>
          <w:szCs w:val="24"/>
        </w:rPr>
        <w:t>в Конкурсе;</w:t>
      </w:r>
    </w:p>
    <w:p w:rsidR="003940B1" w:rsidRPr="003940B1" w:rsidRDefault="003940B1" w:rsidP="003940B1">
      <w:pPr>
        <w:widowControl/>
        <w:numPr>
          <w:ilvl w:val="0"/>
          <w:numId w:val="32"/>
        </w:numPr>
        <w:shd w:val="clear" w:color="auto" w:fill="FFFFFF"/>
        <w:tabs>
          <w:tab w:val="clear" w:pos="142"/>
          <w:tab w:val="num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определяет форму, место и сроки проведения Конкурса;</w:t>
      </w:r>
    </w:p>
    <w:p w:rsidR="003940B1" w:rsidRPr="003940B1" w:rsidRDefault="003940B1" w:rsidP="003940B1">
      <w:pPr>
        <w:widowControl/>
        <w:numPr>
          <w:ilvl w:val="0"/>
          <w:numId w:val="32"/>
        </w:numPr>
        <w:shd w:val="clear" w:color="auto" w:fill="FFFFFF"/>
        <w:tabs>
          <w:tab w:val="clear" w:pos="142"/>
          <w:tab w:val="num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ведет (секретарь Оргкомитета) документацию Конкурса;</w:t>
      </w:r>
    </w:p>
    <w:p w:rsidR="003940B1" w:rsidRPr="003940B1" w:rsidRDefault="003940B1" w:rsidP="003940B1">
      <w:pPr>
        <w:widowControl/>
        <w:numPr>
          <w:ilvl w:val="0"/>
          <w:numId w:val="32"/>
        </w:numPr>
        <w:shd w:val="clear" w:color="auto" w:fill="FFFFFF"/>
        <w:tabs>
          <w:tab w:val="clear" w:pos="142"/>
          <w:tab w:val="num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составляет (секретарь Оргкомитета) протокол оценки результатов выполнения заданий по каждому туру Конкурса, в котором производится ранжирование участников</w:t>
      </w:r>
      <w:r w:rsidR="00C9066D">
        <w:rPr>
          <w:sz w:val="24"/>
          <w:szCs w:val="24"/>
        </w:rPr>
        <w:t xml:space="preserve"> </w:t>
      </w:r>
      <w:r w:rsidRPr="003940B1">
        <w:rPr>
          <w:sz w:val="24"/>
          <w:szCs w:val="24"/>
        </w:rPr>
        <w:t>с учетом набранных баллов;</w:t>
      </w:r>
    </w:p>
    <w:p w:rsidR="003940B1" w:rsidRPr="003940B1" w:rsidRDefault="003940B1" w:rsidP="003940B1">
      <w:pPr>
        <w:widowControl/>
        <w:numPr>
          <w:ilvl w:val="0"/>
          <w:numId w:val="32"/>
        </w:numPr>
        <w:shd w:val="clear" w:color="auto" w:fill="FFFFFF"/>
        <w:tabs>
          <w:tab w:val="clear" w:pos="142"/>
          <w:tab w:val="num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определяет победителей и призеров</w:t>
      </w:r>
      <w:r w:rsidRPr="003940B1">
        <w:rPr>
          <w:color w:val="000000"/>
          <w:sz w:val="24"/>
          <w:szCs w:val="24"/>
        </w:rPr>
        <w:t xml:space="preserve">, </w:t>
      </w:r>
      <w:r w:rsidRPr="003940B1">
        <w:rPr>
          <w:sz w:val="24"/>
          <w:szCs w:val="24"/>
        </w:rPr>
        <w:t>утверждает итоговый протокол;</w:t>
      </w:r>
    </w:p>
    <w:p w:rsidR="003940B1" w:rsidRPr="00C9066D" w:rsidRDefault="003940B1" w:rsidP="003940B1">
      <w:pPr>
        <w:widowControl/>
        <w:numPr>
          <w:ilvl w:val="0"/>
          <w:numId w:val="32"/>
        </w:numPr>
        <w:shd w:val="clear" w:color="auto" w:fill="FFFFFF"/>
        <w:tabs>
          <w:tab w:val="clear" w:pos="142"/>
          <w:tab w:val="num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C9066D">
        <w:rPr>
          <w:sz w:val="24"/>
          <w:szCs w:val="24"/>
        </w:rPr>
        <w:t xml:space="preserve">обеспечивает выпуск и распространение информационных материалов, видеоматериалов, </w:t>
      </w:r>
      <w:r w:rsidR="00C9066D" w:rsidRPr="00C9066D">
        <w:rPr>
          <w:sz w:val="24"/>
          <w:szCs w:val="24"/>
        </w:rPr>
        <w:t xml:space="preserve">освещение подготовки </w:t>
      </w:r>
      <w:r w:rsidRPr="00C9066D">
        <w:rPr>
          <w:sz w:val="24"/>
          <w:szCs w:val="24"/>
        </w:rPr>
        <w:t xml:space="preserve">и проведения Конкурса на сайте </w:t>
      </w:r>
      <w:r w:rsidR="00C9066D" w:rsidRPr="00C9066D">
        <w:rPr>
          <w:sz w:val="24"/>
          <w:szCs w:val="24"/>
        </w:rPr>
        <w:t>управления образования администрации муниципально</w:t>
      </w:r>
      <w:r w:rsidR="00C9066D">
        <w:rPr>
          <w:sz w:val="24"/>
          <w:szCs w:val="24"/>
        </w:rPr>
        <w:t>го района «</w:t>
      </w:r>
      <w:proofErr w:type="spellStart"/>
      <w:r w:rsidR="00C9066D">
        <w:rPr>
          <w:sz w:val="24"/>
          <w:szCs w:val="24"/>
        </w:rPr>
        <w:t>Волоконовский</w:t>
      </w:r>
      <w:proofErr w:type="spellEnd"/>
      <w:r w:rsidR="00C9066D">
        <w:rPr>
          <w:sz w:val="24"/>
          <w:szCs w:val="24"/>
        </w:rPr>
        <w:t xml:space="preserve"> район», </w:t>
      </w:r>
      <w:r w:rsidRPr="00C9066D">
        <w:rPr>
          <w:sz w:val="24"/>
          <w:szCs w:val="24"/>
        </w:rPr>
        <w:t>информирует средства массовой информации о проведении Конкурса;</w:t>
      </w:r>
    </w:p>
    <w:p w:rsidR="003940B1" w:rsidRPr="003940B1" w:rsidRDefault="00C9066D" w:rsidP="003940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3940B1" w:rsidRPr="003940B1">
        <w:rPr>
          <w:sz w:val="24"/>
          <w:szCs w:val="24"/>
        </w:rPr>
        <w:t>. Члены Оргкомитета осуществляют свою работу на безвозмездной основе.</w:t>
      </w:r>
    </w:p>
    <w:p w:rsidR="003940B1" w:rsidRPr="003940B1" w:rsidRDefault="00C9066D" w:rsidP="003940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3940B1" w:rsidRPr="003940B1">
        <w:rPr>
          <w:sz w:val="24"/>
          <w:szCs w:val="24"/>
        </w:rPr>
        <w:t>. Оргкомитет оставляет за собой право частичного изменения порядка проведения Конкурса, критериев оценки, количества баллов по отдельным критериям (без изменения максимального значения количества баллов за испытание), сроков, формата и содержания проводимых конкурсных испытаний.</w:t>
      </w:r>
    </w:p>
    <w:p w:rsidR="003940B1" w:rsidRPr="003940B1" w:rsidRDefault="003940B1" w:rsidP="003940B1">
      <w:pPr>
        <w:ind w:firstLine="709"/>
        <w:jc w:val="center"/>
        <w:rPr>
          <w:b/>
          <w:sz w:val="24"/>
          <w:szCs w:val="24"/>
        </w:rPr>
      </w:pPr>
    </w:p>
    <w:p w:rsidR="003940B1" w:rsidRPr="003940B1" w:rsidRDefault="003940B1" w:rsidP="003940B1">
      <w:pPr>
        <w:ind w:firstLine="709"/>
        <w:jc w:val="center"/>
        <w:rPr>
          <w:b/>
          <w:sz w:val="24"/>
          <w:szCs w:val="24"/>
        </w:rPr>
      </w:pPr>
      <w:r w:rsidRPr="003940B1">
        <w:rPr>
          <w:b/>
          <w:sz w:val="24"/>
          <w:szCs w:val="24"/>
        </w:rPr>
        <w:t>4. Участники Конкурса</w:t>
      </w:r>
    </w:p>
    <w:p w:rsidR="00C9066D" w:rsidRDefault="003940B1" w:rsidP="00C9066D">
      <w:pPr>
        <w:pStyle w:val="af"/>
        <w:tabs>
          <w:tab w:val="left" w:pos="360"/>
        </w:tabs>
        <w:ind w:left="0"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4.1. Участниками Конкурса могут быть пед</w:t>
      </w:r>
      <w:r w:rsidR="00C9066D">
        <w:rPr>
          <w:sz w:val="24"/>
          <w:szCs w:val="24"/>
        </w:rPr>
        <w:t xml:space="preserve">агогические работники со стажем </w:t>
      </w:r>
      <w:r w:rsidRPr="003940B1">
        <w:rPr>
          <w:sz w:val="24"/>
          <w:szCs w:val="24"/>
        </w:rPr>
        <w:t xml:space="preserve">педагогической работы не менее трех лет, являющиеся гражданами Российской Федерации. </w:t>
      </w:r>
      <w:r w:rsidRPr="003940B1">
        <w:rPr>
          <w:sz w:val="24"/>
          <w:szCs w:val="24"/>
        </w:rPr>
        <w:tab/>
        <w:t>Участниками Конкурса до</w:t>
      </w:r>
      <w:r w:rsidR="00C9066D">
        <w:rPr>
          <w:sz w:val="24"/>
          <w:szCs w:val="24"/>
        </w:rPr>
        <w:t xml:space="preserve">лжны быть педагоги, работающие </w:t>
      </w:r>
      <w:r w:rsidRPr="003940B1">
        <w:rPr>
          <w:sz w:val="24"/>
          <w:szCs w:val="24"/>
        </w:rPr>
        <w:t xml:space="preserve">в образовательных организациях </w:t>
      </w:r>
      <w:proofErr w:type="spellStart"/>
      <w:r w:rsidR="00C9066D">
        <w:rPr>
          <w:sz w:val="24"/>
          <w:szCs w:val="24"/>
        </w:rPr>
        <w:t>Волоконовского</w:t>
      </w:r>
      <w:proofErr w:type="spellEnd"/>
      <w:r w:rsidR="00C9066D">
        <w:rPr>
          <w:sz w:val="24"/>
          <w:szCs w:val="24"/>
        </w:rPr>
        <w:t xml:space="preserve"> района</w:t>
      </w:r>
      <w:r w:rsidRPr="003940B1">
        <w:rPr>
          <w:sz w:val="24"/>
          <w:szCs w:val="24"/>
        </w:rPr>
        <w:t xml:space="preserve">, реализующие образовательные программы дошкольного образования в </w:t>
      </w:r>
      <w:proofErr w:type="spellStart"/>
      <w:r w:rsidRPr="003940B1">
        <w:rPr>
          <w:sz w:val="24"/>
          <w:szCs w:val="24"/>
        </w:rPr>
        <w:t>соответствиис</w:t>
      </w:r>
      <w:proofErr w:type="spellEnd"/>
      <w:r w:rsidRPr="003940B1">
        <w:rPr>
          <w:sz w:val="24"/>
          <w:szCs w:val="24"/>
        </w:rPr>
        <w:t xml:space="preserve"> ФГОС дошкольного образования и ФОП дошкольного образования. </w:t>
      </w:r>
    </w:p>
    <w:p w:rsidR="003940B1" w:rsidRPr="003940B1" w:rsidRDefault="003940B1" w:rsidP="00C9066D">
      <w:pPr>
        <w:pStyle w:val="af"/>
        <w:tabs>
          <w:tab w:val="left" w:pos="360"/>
        </w:tabs>
        <w:ind w:left="0"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4.2. В случае невозможности участия в Конкурсе по объективным причинам победителя муниципального этапа Всероссийского профессионального конкурса «Воспитатель года России -2025» для участия в региональном этапе Конкурса направляется призер муниципального этапа.</w:t>
      </w:r>
    </w:p>
    <w:p w:rsidR="003940B1" w:rsidRPr="003940B1" w:rsidRDefault="003940B1" w:rsidP="00C9066D">
      <w:pPr>
        <w:pStyle w:val="af"/>
        <w:tabs>
          <w:tab w:val="left" w:pos="-426"/>
        </w:tabs>
        <w:ind w:left="0"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4.3. Выдвижение на участие в Конкурсе производится образовательной организацией.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</w:p>
    <w:p w:rsidR="003940B1" w:rsidRPr="003940B1" w:rsidRDefault="003940B1" w:rsidP="003940B1">
      <w:pPr>
        <w:pStyle w:val="af2"/>
        <w:spacing w:line="240" w:lineRule="auto"/>
        <w:ind w:left="709" w:firstLine="0"/>
        <w:jc w:val="center"/>
        <w:rPr>
          <w:b/>
          <w:szCs w:val="24"/>
        </w:rPr>
      </w:pPr>
      <w:r w:rsidRPr="003940B1">
        <w:rPr>
          <w:b/>
          <w:szCs w:val="24"/>
        </w:rPr>
        <w:t xml:space="preserve">5. Жюри Конкурса </w:t>
      </w:r>
    </w:p>
    <w:p w:rsidR="00C9066D" w:rsidRDefault="003940B1" w:rsidP="00C9066D">
      <w:pPr>
        <w:pStyle w:val="af2"/>
        <w:spacing w:line="240" w:lineRule="auto"/>
        <w:rPr>
          <w:szCs w:val="24"/>
        </w:rPr>
      </w:pPr>
      <w:r w:rsidRPr="003940B1">
        <w:rPr>
          <w:szCs w:val="24"/>
        </w:rPr>
        <w:t>5.1.</w:t>
      </w:r>
      <w:r w:rsidR="00F87452">
        <w:rPr>
          <w:szCs w:val="24"/>
        </w:rPr>
        <w:t xml:space="preserve"> </w:t>
      </w:r>
      <w:r w:rsidRPr="003940B1">
        <w:rPr>
          <w:szCs w:val="24"/>
        </w:rPr>
        <w:t xml:space="preserve">Оценку выполнения конкурсных испытаний «Интернет - </w:t>
      </w:r>
      <w:proofErr w:type="spellStart"/>
      <w:r w:rsidRPr="003940B1">
        <w:rPr>
          <w:szCs w:val="24"/>
        </w:rPr>
        <w:t>портфолио</w:t>
      </w:r>
      <w:proofErr w:type="spellEnd"/>
      <w:r w:rsidRPr="003940B1">
        <w:rPr>
          <w:szCs w:val="24"/>
        </w:rPr>
        <w:t>», «Целостное описание актуального педагогического опыта» и видеоролика «Визитная карточка «</w:t>
      </w:r>
      <w:proofErr w:type="gramStart"/>
      <w:r w:rsidRPr="003940B1">
        <w:rPr>
          <w:szCs w:val="24"/>
        </w:rPr>
        <w:t>Я-</w:t>
      </w:r>
      <w:proofErr w:type="gramEnd"/>
      <w:r w:rsidRPr="003940B1">
        <w:rPr>
          <w:szCs w:val="24"/>
        </w:rPr>
        <w:t xml:space="preserve"> педагог» (заочный тур), «Моя педагогическая находка», «Педагогическое мероприятие с детьми», «Мастерская педагога»,</w:t>
      </w:r>
      <w:r w:rsidR="00C9066D">
        <w:rPr>
          <w:szCs w:val="24"/>
        </w:rPr>
        <w:t xml:space="preserve"> </w:t>
      </w:r>
      <w:r w:rsidRPr="003940B1">
        <w:rPr>
          <w:szCs w:val="24"/>
        </w:rPr>
        <w:t xml:space="preserve">«Педагогические дебаты» (очный тур) осуществляет жюри, состав которого утверждается приказом </w:t>
      </w:r>
      <w:r w:rsidR="00C9066D">
        <w:rPr>
          <w:szCs w:val="24"/>
        </w:rPr>
        <w:t>управления образования администрации муниципального района «</w:t>
      </w:r>
      <w:proofErr w:type="spellStart"/>
      <w:r w:rsidR="00C9066D">
        <w:rPr>
          <w:szCs w:val="24"/>
        </w:rPr>
        <w:t>Волоконовский</w:t>
      </w:r>
      <w:proofErr w:type="spellEnd"/>
      <w:r w:rsidR="00C9066D">
        <w:rPr>
          <w:szCs w:val="24"/>
        </w:rPr>
        <w:t xml:space="preserve"> район».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5.2.</w:t>
      </w:r>
      <w:r w:rsidRPr="003940B1">
        <w:rPr>
          <w:sz w:val="24"/>
          <w:szCs w:val="24"/>
        </w:rPr>
        <w:tab/>
        <w:t>В состав жюри Конкурса входят представители учредителя, педагогические работники, осуще</w:t>
      </w:r>
      <w:r w:rsidR="00C9066D">
        <w:rPr>
          <w:sz w:val="24"/>
          <w:szCs w:val="24"/>
        </w:rPr>
        <w:t xml:space="preserve">ствляющие педагогическую работу </w:t>
      </w:r>
      <w:r w:rsidRPr="003940B1">
        <w:rPr>
          <w:sz w:val="24"/>
          <w:szCs w:val="24"/>
        </w:rPr>
        <w:t>в образовательных организациях, реализующих про</w:t>
      </w:r>
      <w:r w:rsidR="00C9066D">
        <w:rPr>
          <w:sz w:val="24"/>
          <w:szCs w:val="24"/>
        </w:rPr>
        <w:t>граммы дошкольного образования</w:t>
      </w:r>
      <w:r w:rsidRPr="003940B1">
        <w:rPr>
          <w:sz w:val="24"/>
          <w:szCs w:val="24"/>
        </w:rPr>
        <w:t xml:space="preserve">, представители общественных организаций.  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5.3.</w:t>
      </w:r>
      <w:r w:rsidRPr="003940B1">
        <w:rPr>
          <w:sz w:val="24"/>
          <w:szCs w:val="24"/>
        </w:rPr>
        <w:tab/>
        <w:t>Жюри оценивает выполнение кон</w:t>
      </w:r>
      <w:r w:rsidR="00C9066D">
        <w:rPr>
          <w:sz w:val="24"/>
          <w:szCs w:val="24"/>
        </w:rPr>
        <w:t xml:space="preserve">курсных мероприятий в баллах </w:t>
      </w:r>
      <w:r w:rsidRPr="003940B1">
        <w:rPr>
          <w:sz w:val="24"/>
          <w:szCs w:val="24"/>
        </w:rPr>
        <w:t>в соответствии с критериями, установленными данным Положением. По каждому конкурсному мероприятию члены жюри заполняют оценочные ведомости.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5.4.</w:t>
      </w:r>
      <w:r w:rsidRPr="003940B1">
        <w:rPr>
          <w:sz w:val="24"/>
          <w:szCs w:val="24"/>
        </w:rPr>
        <w:tab/>
        <w:t xml:space="preserve">Члены Жюри обязаны соблюдать регламент работы Жюри, голосовать </w:t>
      </w:r>
      <w:r w:rsidRPr="003940B1">
        <w:rPr>
          <w:sz w:val="24"/>
          <w:szCs w:val="24"/>
        </w:rPr>
        <w:lastRenderedPageBreak/>
        <w:t xml:space="preserve">индивидуально, не пропускать заседания без уважительной причины. </w:t>
      </w:r>
    </w:p>
    <w:p w:rsidR="003940B1" w:rsidRPr="003940B1" w:rsidRDefault="00C9066D" w:rsidP="003940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</w:t>
      </w:r>
      <w:r w:rsidR="003940B1" w:rsidRPr="003940B1">
        <w:rPr>
          <w:sz w:val="24"/>
          <w:szCs w:val="24"/>
        </w:rPr>
        <w:t>. Информация о данных, полученных при подсчете баллов по результатам конкурсных испытаний, является конфиденциальной и не подлежит огласке.</w:t>
      </w:r>
    </w:p>
    <w:p w:rsidR="003940B1" w:rsidRPr="003940B1" w:rsidRDefault="003940B1" w:rsidP="003940B1">
      <w:pPr>
        <w:pStyle w:val="af2"/>
        <w:spacing w:line="240" w:lineRule="auto"/>
        <w:ind w:left="709" w:firstLine="0"/>
        <w:jc w:val="center"/>
        <w:rPr>
          <w:b/>
          <w:szCs w:val="24"/>
        </w:rPr>
      </w:pPr>
    </w:p>
    <w:p w:rsidR="003940B1" w:rsidRPr="003940B1" w:rsidRDefault="003940B1" w:rsidP="003940B1">
      <w:pPr>
        <w:pStyle w:val="af2"/>
        <w:spacing w:line="240" w:lineRule="auto"/>
        <w:ind w:left="709" w:firstLine="0"/>
        <w:jc w:val="center"/>
        <w:rPr>
          <w:b/>
          <w:szCs w:val="24"/>
        </w:rPr>
      </w:pPr>
      <w:r w:rsidRPr="003940B1">
        <w:rPr>
          <w:b/>
          <w:szCs w:val="24"/>
        </w:rPr>
        <w:t xml:space="preserve">6. Награждение победителя, призеров и участников Конкурса 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6.1. Победитель, призеры и участники </w:t>
      </w:r>
      <w:r w:rsidR="00C9066D">
        <w:rPr>
          <w:sz w:val="24"/>
          <w:szCs w:val="24"/>
        </w:rPr>
        <w:t xml:space="preserve">Конкурса награждаются дипломами </w:t>
      </w:r>
      <w:r w:rsidR="00C9066D" w:rsidRPr="00C9066D">
        <w:rPr>
          <w:sz w:val="24"/>
          <w:szCs w:val="24"/>
        </w:rPr>
        <w:t>управления образования администрации муниципального района «</w:t>
      </w:r>
      <w:proofErr w:type="spellStart"/>
      <w:r w:rsidR="00C9066D" w:rsidRPr="00C9066D">
        <w:rPr>
          <w:sz w:val="24"/>
          <w:szCs w:val="24"/>
        </w:rPr>
        <w:t>Волоконовский</w:t>
      </w:r>
      <w:proofErr w:type="spellEnd"/>
      <w:r w:rsidR="00C9066D" w:rsidRPr="00C9066D">
        <w:rPr>
          <w:sz w:val="24"/>
          <w:szCs w:val="24"/>
        </w:rPr>
        <w:t xml:space="preserve"> район».</w:t>
      </w:r>
    </w:p>
    <w:p w:rsidR="003940B1" w:rsidRPr="00C9066D" w:rsidRDefault="00C9066D" w:rsidP="003940B1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6.2</w:t>
      </w:r>
      <w:r w:rsidR="003940B1" w:rsidRPr="003940B1">
        <w:rPr>
          <w:sz w:val="24"/>
          <w:szCs w:val="24"/>
        </w:rPr>
        <w:t xml:space="preserve">. Победитель </w:t>
      </w:r>
      <w:r w:rsidR="003940B1" w:rsidRPr="00C9066D">
        <w:rPr>
          <w:color w:val="000000" w:themeColor="text1"/>
          <w:sz w:val="24"/>
          <w:szCs w:val="24"/>
        </w:rPr>
        <w:t xml:space="preserve">муниципального </w:t>
      </w:r>
      <w:r w:rsidRPr="00C9066D">
        <w:rPr>
          <w:color w:val="000000" w:themeColor="text1"/>
          <w:sz w:val="24"/>
          <w:szCs w:val="24"/>
        </w:rPr>
        <w:t xml:space="preserve">этапа направляется для участия </w:t>
      </w:r>
      <w:r w:rsidR="003940B1" w:rsidRPr="00C9066D">
        <w:rPr>
          <w:color w:val="000000" w:themeColor="text1"/>
          <w:sz w:val="24"/>
          <w:szCs w:val="24"/>
        </w:rPr>
        <w:t>в региональном этапе Всероссийского профессионального конкурса «Воспитатель года России – 202</w:t>
      </w:r>
      <w:r w:rsidRPr="00C9066D">
        <w:rPr>
          <w:color w:val="000000" w:themeColor="text1"/>
          <w:sz w:val="24"/>
          <w:szCs w:val="24"/>
        </w:rPr>
        <w:t>5</w:t>
      </w:r>
      <w:r w:rsidR="003940B1" w:rsidRPr="00C9066D">
        <w:rPr>
          <w:color w:val="000000" w:themeColor="text1"/>
          <w:sz w:val="24"/>
          <w:szCs w:val="24"/>
        </w:rPr>
        <w:t>».</w:t>
      </w:r>
    </w:p>
    <w:p w:rsidR="003940B1" w:rsidRPr="00C9066D" w:rsidRDefault="003940B1" w:rsidP="003940B1">
      <w:pPr>
        <w:ind w:firstLine="708"/>
        <w:jc w:val="both"/>
        <w:rPr>
          <w:color w:val="000000" w:themeColor="text1"/>
          <w:sz w:val="24"/>
          <w:szCs w:val="24"/>
        </w:rPr>
      </w:pPr>
      <w:r w:rsidRPr="00C9066D">
        <w:rPr>
          <w:color w:val="000000" w:themeColor="text1"/>
          <w:sz w:val="24"/>
          <w:szCs w:val="24"/>
        </w:rPr>
        <w:t>6.4. По решению оргкомитета для участия в заключительном этапе Всероссийского профессионального конкурса «Воспитатель года России» в 2025 году может быть направлен призер текущего года.</w:t>
      </w: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3940B1" w:rsidRPr="003940B1" w:rsidRDefault="003940B1" w:rsidP="003940B1">
      <w:pPr>
        <w:ind w:left="6372"/>
        <w:jc w:val="right"/>
        <w:rPr>
          <w:b/>
          <w:sz w:val="24"/>
          <w:szCs w:val="24"/>
        </w:rPr>
      </w:pPr>
      <w:r w:rsidRPr="003940B1">
        <w:rPr>
          <w:b/>
          <w:sz w:val="24"/>
          <w:szCs w:val="24"/>
        </w:rPr>
        <w:t>Приложение №</w:t>
      </w:r>
      <w:r w:rsidR="00C9066D">
        <w:rPr>
          <w:b/>
          <w:sz w:val="24"/>
          <w:szCs w:val="24"/>
        </w:rPr>
        <w:t xml:space="preserve"> </w:t>
      </w:r>
      <w:r w:rsidRPr="003940B1">
        <w:rPr>
          <w:b/>
          <w:sz w:val="24"/>
          <w:szCs w:val="24"/>
        </w:rPr>
        <w:t>2</w:t>
      </w:r>
    </w:p>
    <w:p w:rsidR="003940B1" w:rsidRPr="003940B1" w:rsidRDefault="003940B1" w:rsidP="00C9066D">
      <w:pPr>
        <w:ind w:right="-180"/>
        <w:jc w:val="right"/>
        <w:rPr>
          <w:b/>
          <w:sz w:val="24"/>
          <w:szCs w:val="24"/>
        </w:rPr>
      </w:pPr>
      <w:r w:rsidRPr="003940B1">
        <w:rPr>
          <w:b/>
          <w:sz w:val="24"/>
          <w:szCs w:val="24"/>
        </w:rPr>
        <w:t xml:space="preserve">  </w:t>
      </w:r>
    </w:p>
    <w:p w:rsidR="003940B1" w:rsidRPr="003940B1" w:rsidRDefault="003940B1" w:rsidP="003940B1">
      <w:pPr>
        <w:jc w:val="center"/>
        <w:rPr>
          <w:b/>
          <w:sz w:val="24"/>
          <w:szCs w:val="24"/>
        </w:rPr>
      </w:pPr>
    </w:p>
    <w:p w:rsidR="003940B1" w:rsidRPr="003940B1" w:rsidRDefault="003940B1" w:rsidP="003940B1">
      <w:pPr>
        <w:jc w:val="center"/>
        <w:rPr>
          <w:b/>
          <w:sz w:val="24"/>
          <w:szCs w:val="24"/>
        </w:rPr>
      </w:pPr>
      <w:r w:rsidRPr="003940B1">
        <w:rPr>
          <w:b/>
          <w:sz w:val="24"/>
          <w:szCs w:val="24"/>
        </w:rPr>
        <w:t xml:space="preserve">ПОРЯДОК ПРОВЕДЕНИЯ </w:t>
      </w:r>
    </w:p>
    <w:p w:rsidR="003940B1" w:rsidRPr="003940B1" w:rsidRDefault="003940B1" w:rsidP="003940B1">
      <w:pPr>
        <w:jc w:val="center"/>
        <w:rPr>
          <w:b/>
          <w:sz w:val="24"/>
          <w:szCs w:val="24"/>
        </w:rPr>
      </w:pPr>
      <w:r w:rsidRPr="003940B1">
        <w:rPr>
          <w:b/>
          <w:sz w:val="24"/>
          <w:szCs w:val="24"/>
        </w:rPr>
        <w:t>муниципального этапа Всероссийского профессионального</w:t>
      </w:r>
    </w:p>
    <w:p w:rsidR="003940B1" w:rsidRPr="003940B1" w:rsidRDefault="003940B1" w:rsidP="003940B1">
      <w:pPr>
        <w:jc w:val="center"/>
        <w:rPr>
          <w:b/>
          <w:sz w:val="24"/>
          <w:szCs w:val="24"/>
        </w:rPr>
      </w:pPr>
      <w:r w:rsidRPr="003940B1">
        <w:rPr>
          <w:b/>
          <w:sz w:val="24"/>
          <w:szCs w:val="24"/>
        </w:rPr>
        <w:t xml:space="preserve"> конкурса «Воспитатель года России </w:t>
      </w:r>
      <w:r w:rsidRPr="003940B1">
        <w:rPr>
          <w:sz w:val="24"/>
          <w:szCs w:val="24"/>
        </w:rPr>
        <w:t>–</w:t>
      </w:r>
      <w:r w:rsidRPr="003940B1">
        <w:rPr>
          <w:b/>
          <w:sz w:val="24"/>
          <w:szCs w:val="24"/>
        </w:rPr>
        <w:t xml:space="preserve"> 2025»  </w:t>
      </w:r>
    </w:p>
    <w:p w:rsidR="003940B1" w:rsidRPr="003940B1" w:rsidRDefault="003940B1" w:rsidP="003940B1">
      <w:pPr>
        <w:jc w:val="center"/>
        <w:rPr>
          <w:b/>
          <w:sz w:val="24"/>
          <w:szCs w:val="24"/>
        </w:rPr>
      </w:pPr>
    </w:p>
    <w:p w:rsidR="003940B1" w:rsidRPr="003940B1" w:rsidRDefault="003940B1" w:rsidP="003940B1">
      <w:pPr>
        <w:jc w:val="center"/>
        <w:rPr>
          <w:b/>
          <w:sz w:val="24"/>
          <w:szCs w:val="24"/>
        </w:rPr>
      </w:pPr>
      <w:r w:rsidRPr="003940B1">
        <w:rPr>
          <w:b/>
          <w:sz w:val="24"/>
          <w:szCs w:val="24"/>
          <w:lang w:val="en-US"/>
        </w:rPr>
        <w:t>I</w:t>
      </w:r>
      <w:r w:rsidRPr="003940B1">
        <w:rPr>
          <w:b/>
          <w:sz w:val="24"/>
          <w:szCs w:val="24"/>
        </w:rPr>
        <w:t>. Общие положения</w:t>
      </w:r>
    </w:p>
    <w:p w:rsidR="003940B1" w:rsidRPr="003940B1" w:rsidRDefault="003940B1" w:rsidP="002D3556">
      <w:pPr>
        <w:ind w:right="-1" w:firstLine="851"/>
        <w:jc w:val="both"/>
        <w:rPr>
          <w:b/>
          <w:sz w:val="24"/>
          <w:szCs w:val="24"/>
        </w:rPr>
      </w:pPr>
      <w:r w:rsidRPr="003940B1">
        <w:rPr>
          <w:sz w:val="24"/>
          <w:szCs w:val="24"/>
        </w:rPr>
        <w:t>1.1. Настоящий Порядок проведения муниципального этапа</w:t>
      </w:r>
      <w:r w:rsidR="002D3556">
        <w:rPr>
          <w:sz w:val="24"/>
          <w:szCs w:val="24"/>
        </w:rPr>
        <w:t xml:space="preserve"> </w:t>
      </w:r>
      <w:r w:rsidRPr="003940B1">
        <w:rPr>
          <w:sz w:val="24"/>
          <w:szCs w:val="24"/>
        </w:rPr>
        <w:t>Всероссийского профессионального конкурса «Воспитатель года</w:t>
      </w:r>
      <w:r w:rsidR="00C9066D">
        <w:rPr>
          <w:sz w:val="24"/>
          <w:szCs w:val="24"/>
        </w:rPr>
        <w:t xml:space="preserve"> России - 2025» (далее Порядок) </w:t>
      </w:r>
      <w:r w:rsidRPr="003940B1">
        <w:rPr>
          <w:sz w:val="24"/>
          <w:szCs w:val="24"/>
        </w:rPr>
        <w:t>в 2025 году разработан в соответствии с Порядком проведения регионального этапа Всероссийского профессионального конкурса «Воспитатель года России – 2024».</w:t>
      </w:r>
    </w:p>
    <w:p w:rsidR="003940B1" w:rsidRPr="003940B1" w:rsidRDefault="003940B1" w:rsidP="002D3556">
      <w:pPr>
        <w:ind w:right="-1" w:firstLine="851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1.2.</w:t>
      </w:r>
      <w:r w:rsidR="00C9066D">
        <w:rPr>
          <w:sz w:val="24"/>
          <w:szCs w:val="24"/>
        </w:rPr>
        <w:t xml:space="preserve"> </w:t>
      </w:r>
      <w:r w:rsidRPr="003940B1">
        <w:rPr>
          <w:sz w:val="24"/>
          <w:szCs w:val="24"/>
        </w:rPr>
        <w:t>Сроки проведения муниципального этапа</w:t>
      </w:r>
      <w:r w:rsidR="00C9066D">
        <w:rPr>
          <w:sz w:val="24"/>
          <w:szCs w:val="24"/>
        </w:rPr>
        <w:t xml:space="preserve"> </w:t>
      </w:r>
      <w:r w:rsidRPr="003940B1">
        <w:rPr>
          <w:sz w:val="24"/>
          <w:szCs w:val="24"/>
        </w:rPr>
        <w:t>Всероссийского профессионального конкурса «Воспитатель года России - 2025» (дале</w:t>
      </w:r>
      <w:proofErr w:type="gramStart"/>
      <w:r w:rsidRPr="003940B1">
        <w:rPr>
          <w:sz w:val="24"/>
          <w:szCs w:val="24"/>
        </w:rPr>
        <w:t>е-</w:t>
      </w:r>
      <w:proofErr w:type="gramEnd"/>
      <w:r w:rsidRPr="003940B1">
        <w:rPr>
          <w:sz w:val="24"/>
          <w:szCs w:val="24"/>
        </w:rPr>
        <w:t xml:space="preserve"> Конкурс): заочный тур - с </w:t>
      </w:r>
      <w:r w:rsidR="002D3556">
        <w:rPr>
          <w:sz w:val="24"/>
          <w:szCs w:val="24"/>
        </w:rPr>
        <w:t>24 по 28 марта</w:t>
      </w:r>
      <w:r w:rsidRPr="003940B1">
        <w:rPr>
          <w:sz w:val="24"/>
          <w:szCs w:val="24"/>
        </w:rPr>
        <w:t xml:space="preserve"> 20</w:t>
      </w:r>
      <w:r w:rsidR="002D3556">
        <w:rPr>
          <w:sz w:val="24"/>
          <w:szCs w:val="24"/>
        </w:rPr>
        <w:t xml:space="preserve">25 года, очные туры с 31марта 2025 </w:t>
      </w:r>
      <w:r w:rsidRPr="003940B1">
        <w:rPr>
          <w:sz w:val="24"/>
          <w:szCs w:val="24"/>
        </w:rPr>
        <w:t xml:space="preserve">по </w:t>
      </w:r>
      <w:r w:rsidR="002D3556">
        <w:rPr>
          <w:sz w:val="24"/>
          <w:szCs w:val="24"/>
        </w:rPr>
        <w:t>4 апреля 2025</w:t>
      </w:r>
      <w:r w:rsidRPr="003940B1">
        <w:rPr>
          <w:sz w:val="24"/>
          <w:szCs w:val="24"/>
        </w:rPr>
        <w:t xml:space="preserve"> года.</w:t>
      </w:r>
    </w:p>
    <w:p w:rsidR="003940B1" w:rsidRPr="003940B1" w:rsidRDefault="003940B1" w:rsidP="002D3556">
      <w:pPr>
        <w:jc w:val="both"/>
        <w:rPr>
          <w:b/>
          <w:sz w:val="24"/>
          <w:szCs w:val="24"/>
        </w:rPr>
      </w:pPr>
    </w:p>
    <w:p w:rsidR="003940B1" w:rsidRPr="003940B1" w:rsidRDefault="003940B1" w:rsidP="002D3556">
      <w:pPr>
        <w:ind w:left="360"/>
        <w:jc w:val="center"/>
        <w:rPr>
          <w:b/>
          <w:sz w:val="24"/>
          <w:szCs w:val="24"/>
        </w:rPr>
      </w:pPr>
      <w:r w:rsidRPr="003940B1">
        <w:rPr>
          <w:b/>
          <w:sz w:val="24"/>
          <w:szCs w:val="24"/>
          <w:lang w:val="en-US"/>
        </w:rPr>
        <w:t>II</w:t>
      </w:r>
      <w:r w:rsidRPr="003940B1">
        <w:rPr>
          <w:b/>
          <w:sz w:val="24"/>
          <w:szCs w:val="24"/>
        </w:rPr>
        <w:t>. Условия участия, требования к документам и материалам</w:t>
      </w:r>
    </w:p>
    <w:p w:rsidR="003940B1" w:rsidRPr="003940B1" w:rsidRDefault="003940B1" w:rsidP="002D3556">
      <w:pPr>
        <w:pStyle w:val="af"/>
        <w:tabs>
          <w:tab w:val="left" w:pos="360"/>
        </w:tabs>
        <w:ind w:left="0"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2.1. Выдвижение на участие в Конкурсе производится образовательной организацией.</w:t>
      </w:r>
    </w:p>
    <w:p w:rsidR="003940B1" w:rsidRPr="003940B1" w:rsidRDefault="003940B1" w:rsidP="002D3556">
      <w:pPr>
        <w:pStyle w:val="af2"/>
        <w:spacing w:line="240" w:lineRule="auto"/>
        <w:rPr>
          <w:szCs w:val="24"/>
        </w:rPr>
      </w:pPr>
      <w:r w:rsidRPr="003940B1">
        <w:rPr>
          <w:szCs w:val="24"/>
        </w:rPr>
        <w:t>2.2. Документы и конкурсные материалы направляются в Оргкомитет Конкурса</w:t>
      </w:r>
      <w:r w:rsidR="002D3556">
        <w:rPr>
          <w:szCs w:val="24"/>
        </w:rPr>
        <w:t xml:space="preserve"> </w:t>
      </w:r>
      <w:r w:rsidRPr="003940B1">
        <w:rPr>
          <w:szCs w:val="24"/>
        </w:rPr>
        <w:t xml:space="preserve">в </w:t>
      </w:r>
      <w:r w:rsidR="002D3556">
        <w:rPr>
          <w:szCs w:val="24"/>
        </w:rPr>
        <w:t>управления образования администрации муниципального района «</w:t>
      </w:r>
      <w:proofErr w:type="spellStart"/>
      <w:r w:rsidR="002D3556">
        <w:rPr>
          <w:szCs w:val="24"/>
        </w:rPr>
        <w:t>Волоконовский</w:t>
      </w:r>
      <w:proofErr w:type="spellEnd"/>
      <w:r w:rsidR="002D3556">
        <w:rPr>
          <w:szCs w:val="24"/>
        </w:rPr>
        <w:t xml:space="preserve"> район»</w:t>
      </w:r>
      <w:r w:rsidRPr="003940B1">
        <w:rPr>
          <w:szCs w:val="24"/>
        </w:rPr>
        <w:t xml:space="preserve"> по адресу электронной почты </w:t>
      </w:r>
      <w:hyperlink r:id="rId6" w:history="1">
        <w:r w:rsidR="002D3556" w:rsidRPr="00517A72">
          <w:rPr>
            <w:rStyle w:val="ae"/>
            <w:szCs w:val="24"/>
            <w:lang w:val="en-US"/>
          </w:rPr>
          <w:t>vieru</w:t>
        </w:r>
        <w:r w:rsidR="002D3556" w:rsidRPr="00517A72">
          <w:rPr>
            <w:rStyle w:val="ae"/>
            <w:szCs w:val="24"/>
          </w:rPr>
          <w:t>.</w:t>
        </w:r>
        <w:r w:rsidR="002D3556" w:rsidRPr="00517A72">
          <w:rPr>
            <w:rStyle w:val="ae"/>
            <w:szCs w:val="24"/>
            <w:lang w:val="en-US"/>
          </w:rPr>
          <w:t>kr</w:t>
        </w:r>
        <w:r w:rsidR="002D3556" w:rsidRPr="00517A72">
          <w:rPr>
            <w:rStyle w:val="ae"/>
            <w:szCs w:val="24"/>
          </w:rPr>
          <w:t>@</w:t>
        </w:r>
        <w:r w:rsidR="002D3556" w:rsidRPr="00517A72">
          <w:rPr>
            <w:rStyle w:val="ae"/>
            <w:szCs w:val="24"/>
            <w:lang w:val="en-US"/>
          </w:rPr>
          <w:t>yandex</w:t>
        </w:r>
        <w:r w:rsidR="002D3556" w:rsidRPr="00517A72">
          <w:rPr>
            <w:rStyle w:val="ae"/>
            <w:szCs w:val="24"/>
          </w:rPr>
          <w:t>.</w:t>
        </w:r>
        <w:proofErr w:type="spellStart"/>
        <w:r w:rsidR="002D3556" w:rsidRPr="00517A72">
          <w:rPr>
            <w:rStyle w:val="ae"/>
            <w:szCs w:val="24"/>
            <w:lang w:val="en-US"/>
          </w:rPr>
          <w:t>ru</w:t>
        </w:r>
        <w:proofErr w:type="spellEnd"/>
      </w:hyperlink>
      <w:r w:rsidR="002D3556">
        <w:rPr>
          <w:szCs w:val="24"/>
        </w:rPr>
        <w:t xml:space="preserve"> </w:t>
      </w:r>
      <w:r w:rsidRPr="003940B1">
        <w:rPr>
          <w:szCs w:val="24"/>
        </w:rPr>
        <w:t>или на электронном носителе (</w:t>
      </w:r>
      <w:proofErr w:type="spellStart"/>
      <w:r w:rsidRPr="003940B1">
        <w:rPr>
          <w:szCs w:val="24"/>
        </w:rPr>
        <w:t>флеш-накопитель</w:t>
      </w:r>
      <w:proofErr w:type="spellEnd"/>
      <w:r w:rsidRPr="003940B1">
        <w:rPr>
          <w:szCs w:val="24"/>
        </w:rPr>
        <w:t xml:space="preserve">) </w:t>
      </w:r>
      <w:r w:rsidRPr="003940B1">
        <w:rPr>
          <w:b/>
          <w:szCs w:val="24"/>
        </w:rPr>
        <w:t xml:space="preserve">до </w:t>
      </w:r>
      <w:r w:rsidR="00F87452">
        <w:rPr>
          <w:b/>
          <w:szCs w:val="24"/>
        </w:rPr>
        <w:t>24</w:t>
      </w:r>
      <w:r w:rsidR="002D3556">
        <w:rPr>
          <w:b/>
          <w:szCs w:val="24"/>
        </w:rPr>
        <w:t xml:space="preserve"> марта</w:t>
      </w:r>
      <w:r w:rsidRPr="003940B1">
        <w:rPr>
          <w:b/>
          <w:szCs w:val="24"/>
        </w:rPr>
        <w:t xml:space="preserve"> 2025 года</w:t>
      </w:r>
      <w:r w:rsidRPr="003940B1">
        <w:rPr>
          <w:szCs w:val="24"/>
        </w:rPr>
        <w:t xml:space="preserve"> (согласно перечню - приложение к настоящему Порядку).</w:t>
      </w:r>
    </w:p>
    <w:p w:rsidR="003940B1" w:rsidRPr="003940B1" w:rsidRDefault="003940B1" w:rsidP="00773FD7">
      <w:pPr>
        <w:pStyle w:val="af"/>
        <w:tabs>
          <w:tab w:val="left" w:pos="-426"/>
        </w:tabs>
        <w:spacing w:after="0"/>
        <w:ind w:left="0"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2.3. Участники Конкурса представляют следующие документы:</w:t>
      </w:r>
    </w:p>
    <w:p w:rsidR="003940B1" w:rsidRPr="003940B1" w:rsidRDefault="003940B1" w:rsidP="00773FD7">
      <w:pPr>
        <w:pStyle w:val="af"/>
        <w:tabs>
          <w:tab w:val="left" w:pos="-426"/>
        </w:tabs>
        <w:spacing w:after="0"/>
        <w:ind w:left="0"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2.3.1. Представление по форме</w:t>
      </w:r>
      <w:r w:rsidR="002D3556">
        <w:rPr>
          <w:sz w:val="24"/>
          <w:szCs w:val="24"/>
        </w:rPr>
        <w:t xml:space="preserve"> </w:t>
      </w:r>
      <w:r w:rsidRPr="003940B1">
        <w:rPr>
          <w:sz w:val="24"/>
          <w:szCs w:val="24"/>
        </w:rPr>
        <w:t>(приложение к Порядку, форма № 1).</w:t>
      </w:r>
    </w:p>
    <w:p w:rsidR="003940B1" w:rsidRPr="003940B1" w:rsidRDefault="003940B1" w:rsidP="00773FD7">
      <w:pPr>
        <w:pStyle w:val="af"/>
        <w:tabs>
          <w:tab w:val="left" w:pos="-426"/>
        </w:tabs>
        <w:spacing w:after="0"/>
        <w:ind w:left="0"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2.3.2. Личное заявление ка</w:t>
      </w:r>
      <w:r w:rsidR="002D3556">
        <w:rPr>
          <w:sz w:val="24"/>
          <w:szCs w:val="24"/>
        </w:rPr>
        <w:t xml:space="preserve">ндидата на Конкурс (приложение </w:t>
      </w:r>
      <w:r w:rsidRPr="003940B1">
        <w:rPr>
          <w:sz w:val="24"/>
          <w:szCs w:val="24"/>
        </w:rPr>
        <w:t>к Порядку,</w:t>
      </w:r>
      <w:r w:rsidR="002D3556">
        <w:rPr>
          <w:sz w:val="24"/>
          <w:szCs w:val="24"/>
        </w:rPr>
        <w:t xml:space="preserve"> </w:t>
      </w:r>
      <w:r w:rsidRPr="003940B1">
        <w:rPr>
          <w:sz w:val="24"/>
          <w:szCs w:val="24"/>
        </w:rPr>
        <w:t>форма</w:t>
      </w:r>
      <w:r w:rsidR="002D3556">
        <w:rPr>
          <w:sz w:val="24"/>
          <w:szCs w:val="24"/>
        </w:rPr>
        <w:t xml:space="preserve"> № </w:t>
      </w:r>
      <w:r w:rsidRPr="003940B1">
        <w:rPr>
          <w:sz w:val="24"/>
          <w:szCs w:val="24"/>
        </w:rPr>
        <w:t>2).</w:t>
      </w:r>
    </w:p>
    <w:p w:rsidR="003940B1" w:rsidRPr="003940B1" w:rsidRDefault="003940B1" w:rsidP="00773FD7">
      <w:pPr>
        <w:pStyle w:val="af"/>
        <w:tabs>
          <w:tab w:val="left" w:pos="-426"/>
        </w:tabs>
        <w:spacing w:after="0"/>
        <w:ind w:left="0"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2.3.3. Информационная карта </w:t>
      </w:r>
      <w:r w:rsidR="002D3556">
        <w:rPr>
          <w:sz w:val="24"/>
          <w:szCs w:val="24"/>
        </w:rPr>
        <w:t>участника Конкурса (приложение к Порядку, форма №</w:t>
      </w:r>
      <w:r w:rsidRPr="003940B1">
        <w:rPr>
          <w:sz w:val="24"/>
          <w:szCs w:val="24"/>
        </w:rPr>
        <w:t>3).</w:t>
      </w:r>
    </w:p>
    <w:p w:rsidR="003940B1" w:rsidRPr="003940B1" w:rsidRDefault="003940B1" w:rsidP="00773FD7">
      <w:pPr>
        <w:pStyle w:val="af"/>
        <w:tabs>
          <w:tab w:val="left" w:pos="-426"/>
        </w:tabs>
        <w:spacing w:after="0"/>
        <w:ind w:left="0"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2.3.4. Фотография участника в вертикальном формате (формат файла: </w:t>
      </w:r>
      <w:r w:rsidRPr="003940B1">
        <w:rPr>
          <w:sz w:val="24"/>
          <w:szCs w:val="24"/>
          <w:lang w:val="en-US"/>
        </w:rPr>
        <w:t>jpg</w:t>
      </w:r>
      <w:r w:rsidR="002D3556">
        <w:rPr>
          <w:sz w:val="24"/>
          <w:szCs w:val="24"/>
        </w:rPr>
        <w:t xml:space="preserve">. размер </w:t>
      </w:r>
      <w:r w:rsidRPr="003940B1">
        <w:rPr>
          <w:sz w:val="24"/>
          <w:szCs w:val="24"/>
        </w:rPr>
        <w:t>фотографии до 10 Мб).</w:t>
      </w:r>
    </w:p>
    <w:p w:rsidR="003940B1" w:rsidRPr="003940B1" w:rsidRDefault="003940B1" w:rsidP="002D3556">
      <w:pPr>
        <w:pStyle w:val="af"/>
        <w:tabs>
          <w:tab w:val="left" w:pos="-426"/>
        </w:tabs>
        <w:ind w:left="0"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2.3.5. Согласие участника Конкурса н</w:t>
      </w:r>
      <w:r w:rsidR="002D3556">
        <w:rPr>
          <w:sz w:val="24"/>
          <w:szCs w:val="24"/>
        </w:rPr>
        <w:t xml:space="preserve">а обработку персональных данных </w:t>
      </w:r>
      <w:r w:rsidRPr="003940B1">
        <w:rPr>
          <w:sz w:val="24"/>
          <w:szCs w:val="24"/>
        </w:rPr>
        <w:t>(публикацию персональных данных, в том числе посредством инф</w:t>
      </w:r>
      <w:r w:rsidR="002D3556">
        <w:rPr>
          <w:sz w:val="24"/>
          <w:szCs w:val="24"/>
        </w:rPr>
        <w:t xml:space="preserve">ормационно-телекоммуникационной </w:t>
      </w:r>
      <w:r w:rsidRPr="003940B1">
        <w:rPr>
          <w:sz w:val="24"/>
          <w:szCs w:val="24"/>
        </w:rPr>
        <w:t xml:space="preserve">сети Интернет) (приложение к Порядку, форма </w:t>
      </w:r>
      <w:r w:rsidR="002D3556">
        <w:rPr>
          <w:sz w:val="24"/>
          <w:szCs w:val="24"/>
        </w:rPr>
        <w:t xml:space="preserve">№ </w:t>
      </w:r>
      <w:r w:rsidRPr="003940B1">
        <w:rPr>
          <w:sz w:val="24"/>
          <w:szCs w:val="24"/>
        </w:rPr>
        <w:t>4).</w:t>
      </w:r>
    </w:p>
    <w:p w:rsidR="003940B1" w:rsidRPr="003940B1" w:rsidRDefault="003940B1" w:rsidP="002D3556">
      <w:pPr>
        <w:pStyle w:val="af"/>
        <w:tabs>
          <w:tab w:val="left" w:pos="360"/>
        </w:tabs>
        <w:ind w:left="0"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2.4. У</w:t>
      </w:r>
      <w:r w:rsidRPr="003940B1">
        <w:rPr>
          <w:sz w:val="24"/>
          <w:szCs w:val="24"/>
          <w:lang w:eastAsia="en-US"/>
        </w:rPr>
        <w:t xml:space="preserve">частники Конкурса должны создать на официальном сайте дошкольного образовательного учреждения в сети Интернет вкладку «Конкурс Воспитатель года», где можно познакомиться с </w:t>
      </w:r>
      <w:r w:rsidRPr="003940B1">
        <w:rPr>
          <w:sz w:val="24"/>
          <w:szCs w:val="24"/>
        </w:rPr>
        <w:t xml:space="preserve">конкурсными материалами заочного тура Конкурса «Интернет - </w:t>
      </w:r>
      <w:proofErr w:type="spellStart"/>
      <w:r w:rsidRPr="003940B1">
        <w:rPr>
          <w:sz w:val="24"/>
          <w:szCs w:val="24"/>
        </w:rPr>
        <w:t>портфолио</w:t>
      </w:r>
      <w:proofErr w:type="spellEnd"/>
      <w:r w:rsidRPr="003940B1">
        <w:rPr>
          <w:sz w:val="24"/>
          <w:szCs w:val="24"/>
        </w:rPr>
        <w:t>», «Целостное описание актуального педагогического опыта» (в соответствии с требованиями к структуре целостного описания АПО), видеоролик «Визитная карточка «</w:t>
      </w:r>
      <w:proofErr w:type="gramStart"/>
      <w:r w:rsidRPr="003940B1">
        <w:rPr>
          <w:sz w:val="24"/>
          <w:szCs w:val="24"/>
        </w:rPr>
        <w:t>Я-</w:t>
      </w:r>
      <w:proofErr w:type="gramEnd"/>
      <w:r w:rsidRPr="003940B1">
        <w:rPr>
          <w:sz w:val="24"/>
          <w:szCs w:val="24"/>
        </w:rPr>
        <w:t xml:space="preserve"> педагог»</w:t>
      </w:r>
      <w:r w:rsidRPr="003940B1">
        <w:rPr>
          <w:sz w:val="24"/>
          <w:szCs w:val="24"/>
          <w:lang w:eastAsia="en-US"/>
        </w:rPr>
        <w:t>.</w:t>
      </w:r>
    </w:p>
    <w:p w:rsidR="003940B1" w:rsidRPr="003940B1" w:rsidRDefault="003940B1" w:rsidP="002D3556">
      <w:pPr>
        <w:pStyle w:val="af"/>
        <w:tabs>
          <w:tab w:val="left" w:pos="-426"/>
        </w:tabs>
        <w:ind w:left="0"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2.5. Победители и призёры имеют право п</w:t>
      </w:r>
      <w:r w:rsidR="002D3556">
        <w:rPr>
          <w:sz w:val="24"/>
          <w:szCs w:val="24"/>
        </w:rPr>
        <w:t xml:space="preserve">овторно участвовать в Конкурсе </w:t>
      </w:r>
      <w:r w:rsidRPr="003940B1">
        <w:rPr>
          <w:sz w:val="24"/>
          <w:szCs w:val="24"/>
        </w:rPr>
        <w:t xml:space="preserve">не ранее, чем через три года. </w:t>
      </w:r>
    </w:p>
    <w:p w:rsidR="003940B1" w:rsidRPr="003940B1" w:rsidRDefault="003940B1" w:rsidP="003940B1">
      <w:pPr>
        <w:ind w:left="360"/>
        <w:jc w:val="center"/>
        <w:rPr>
          <w:b/>
          <w:sz w:val="24"/>
          <w:szCs w:val="24"/>
        </w:rPr>
      </w:pPr>
    </w:p>
    <w:p w:rsidR="003940B1" w:rsidRPr="003940B1" w:rsidRDefault="003940B1" w:rsidP="003940B1">
      <w:pPr>
        <w:ind w:left="360"/>
        <w:jc w:val="center"/>
        <w:rPr>
          <w:b/>
          <w:sz w:val="24"/>
          <w:szCs w:val="24"/>
        </w:rPr>
      </w:pPr>
    </w:p>
    <w:p w:rsidR="003940B1" w:rsidRPr="003940B1" w:rsidRDefault="003940B1" w:rsidP="003940B1">
      <w:pPr>
        <w:ind w:left="360"/>
        <w:jc w:val="center"/>
        <w:rPr>
          <w:b/>
          <w:sz w:val="24"/>
          <w:szCs w:val="24"/>
        </w:rPr>
      </w:pPr>
      <w:r w:rsidRPr="003940B1">
        <w:rPr>
          <w:b/>
          <w:sz w:val="24"/>
          <w:szCs w:val="24"/>
          <w:lang w:val="en-US"/>
        </w:rPr>
        <w:t>III</w:t>
      </w:r>
      <w:r w:rsidRPr="003940B1">
        <w:rPr>
          <w:b/>
          <w:sz w:val="24"/>
          <w:szCs w:val="24"/>
        </w:rPr>
        <w:t>. Структура конкурсных испытаний, формат, регламент</w:t>
      </w:r>
    </w:p>
    <w:p w:rsidR="003940B1" w:rsidRPr="003940B1" w:rsidRDefault="003940B1" w:rsidP="003940B1">
      <w:pPr>
        <w:ind w:left="360"/>
        <w:jc w:val="center"/>
        <w:rPr>
          <w:b/>
          <w:sz w:val="24"/>
          <w:szCs w:val="24"/>
        </w:rPr>
      </w:pPr>
      <w:r w:rsidRPr="003940B1">
        <w:rPr>
          <w:b/>
          <w:sz w:val="24"/>
          <w:szCs w:val="24"/>
        </w:rPr>
        <w:t xml:space="preserve"> проведения и критерии оценки</w:t>
      </w:r>
    </w:p>
    <w:p w:rsidR="003940B1" w:rsidRPr="003940B1" w:rsidRDefault="003940B1" w:rsidP="002D3556">
      <w:pPr>
        <w:ind w:right="-1" w:firstLine="708"/>
        <w:jc w:val="both"/>
        <w:rPr>
          <w:b/>
          <w:sz w:val="24"/>
          <w:szCs w:val="24"/>
        </w:rPr>
      </w:pPr>
      <w:r w:rsidRPr="003940B1">
        <w:rPr>
          <w:sz w:val="24"/>
          <w:szCs w:val="24"/>
        </w:rPr>
        <w:t>3.1.</w:t>
      </w:r>
      <w:r w:rsidRPr="003940B1">
        <w:rPr>
          <w:sz w:val="24"/>
          <w:szCs w:val="24"/>
        </w:rPr>
        <w:tab/>
        <w:t>Конкурсные мероприятия проходят в т</w:t>
      </w:r>
      <w:r w:rsidR="002D3556">
        <w:rPr>
          <w:sz w:val="24"/>
          <w:szCs w:val="24"/>
        </w:rPr>
        <w:t xml:space="preserve">ри тура: заочный, первый очный </w:t>
      </w:r>
      <w:r w:rsidRPr="003940B1">
        <w:rPr>
          <w:sz w:val="24"/>
          <w:szCs w:val="24"/>
        </w:rPr>
        <w:t xml:space="preserve">и второй очный туры. Сроки проведения муниципального этапа Конкурса </w:t>
      </w:r>
      <w:r w:rsidRPr="003940B1">
        <w:rPr>
          <w:b/>
          <w:sz w:val="24"/>
          <w:szCs w:val="24"/>
        </w:rPr>
        <w:t xml:space="preserve">с </w:t>
      </w:r>
      <w:r w:rsidR="002D3556" w:rsidRPr="002D3556">
        <w:rPr>
          <w:b/>
          <w:sz w:val="24"/>
          <w:szCs w:val="24"/>
        </w:rPr>
        <w:t>17 марта по 11 апреля 2025 года</w:t>
      </w:r>
      <w:r w:rsidRPr="003940B1">
        <w:rPr>
          <w:b/>
          <w:sz w:val="24"/>
          <w:szCs w:val="24"/>
        </w:rPr>
        <w:t>.</w:t>
      </w:r>
    </w:p>
    <w:p w:rsidR="003940B1" w:rsidRPr="003940B1" w:rsidRDefault="003940B1" w:rsidP="002D3556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3.2. </w:t>
      </w:r>
      <w:r w:rsidRPr="003940B1">
        <w:rPr>
          <w:sz w:val="24"/>
          <w:szCs w:val="24"/>
        </w:rPr>
        <w:tab/>
        <w:t xml:space="preserve">Заочный тур включает три конкурсных испытания: </w:t>
      </w:r>
      <w:r w:rsidRPr="003940B1">
        <w:rPr>
          <w:b/>
          <w:bCs/>
          <w:sz w:val="24"/>
          <w:szCs w:val="24"/>
        </w:rPr>
        <w:t>«</w:t>
      </w:r>
      <w:proofErr w:type="spellStart"/>
      <w:r w:rsidRPr="003940B1">
        <w:rPr>
          <w:b/>
          <w:bCs/>
          <w:sz w:val="24"/>
          <w:szCs w:val="24"/>
        </w:rPr>
        <w:t>Интернет-портфолио</w:t>
      </w:r>
      <w:proofErr w:type="spellEnd"/>
      <w:r w:rsidRPr="003940B1">
        <w:rPr>
          <w:b/>
          <w:bCs/>
          <w:sz w:val="24"/>
          <w:szCs w:val="24"/>
        </w:rPr>
        <w:t xml:space="preserve">», «Целостное описание актуального педагогического опыта», </w:t>
      </w:r>
      <w:r w:rsidRPr="003940B1">
        <w:rPr>
          <w:b/>
          <w:sz w:val="24"/>
          <w:szCs w:val="24"/>
        </w:rPr>
        <w:t>видеоролик «Визитная карточка «</w:t>
      </w:r>
      <w:proofErr w:type="gramStart"/>
      <w:r w:rsidRPr="003940B1">
        <w:rPr>
          <w:b/>
          <w:sz w:val="24"/>
          <w:szCs w:val="24"/>
        </w:rPr>
        <w:t>Я-</w:t>
      </w:r>
      <w:proofErr w:type="gramEnd"/>
      <w:r w:rsidRPr="003940B1">
        <w:rPr>
          <w:b/>
          <w:sz w:val="24"/>
          <w:szCs w:val="24"/>
        </w:rPr>
        <w:t xml:space="preserve"> педагог».</w:t>
      </w:r>
      <w:r w:rsidR="002D3556">
        <w:rPr>
          <w:b/>
          <w:sz w:val="24"/>
          <w:szCs w:val="24"/>
        </w:rPr>
        <w:t xml:space="preserve"> </w:t>
      </w:r>
      <w:r w:rsidRPr="003940B1">
        <w:rPr>
          <w:sz w:val="24"/>
          <w:szCs w:val="24"/>
        </w:rPr>
        <w:t xml:space="preserve">Материалы заочного тура должны быть размещены на официальном сайте в срок до </w:t>
      </w:r>
      <w:r w:rsidR="00F87452">
        <w:rPr>
          <w:sz w:val="24"/>
          <w:szCs w:val="24"/>
        </w:rPr>
        <w:t>25</w:t>
      </w:r>
      <w:r w:rsidR="002D3556">
        <w:rPr>
          <w:sz w:val="24"/>
          <w:szCs w:val="24"/>
        </w:rPr>
        <w:t xml:space="preserve"> марта</w:t>
      </w:r>
      <w:r w:rsidRPr="003940B1">
        <w:rPr>
          <w:sz w:val="24"/>
          <w:szCs w:val="24"/>
        </w:rPr>
        <w:t xml:space="preserve"> 2025 года. Оценка материалов </w:t>
      </w:r>
      <w:r w:rsidR="00F87452">
        <w:rPr>
          <w:sz w:val="24"/>
          <w:szCs w:val="24"/>
        </w:rPr>
        <w:t>членами жюри осуществляется с 26</w:t>
      </w:r>
      <w:r w:rsidRPr="003940B1">
        <w:rPr>
          <w:sz w:val="24"/>
          <w:szCs w:val="24"/>
        </w:rPr>
        <w:t xml:space="preserve"> </w:t>
      </w:r>
      <w:r w:rsidR="00F87452">
        <w:rPr>
          <w:sz w:val="24"/>
          <w:szCs w:val="24"/>
        </w:rPr>
        <w:t>марта по 28</w:t>
      </w:r>
      <w:r w:rsidRPr="003940B1">
        <w:rPr>
          <w:sz w:val="24"/>
          <w:szCs w:val="24"/>
        </w:rPr>
        <w:t xml:space="preserve"> </w:t>
      </w:r>
      <w:r w:rsidR="002D3556">
        <w:rPr>
          <w:sz w:val="24"/>
          <w:szCs w:val="24"/>
        </w:rPr>
        <w:t xml:space="preserve">марта </w:t>
      </w:r>
      <w:r w:rsidRPr="003940B1">
        <w:rPr>
          <w:sz w:val="24"/>
          <w:szCs w:val="24"/>
        </w:rPr>
        <w:t>2025 года.</w:t>
      </w:r>
    </w:p>
    <w:p w:rsidR="003940B1" w:rsidRPr="003940B1" w:rsidRDefault="003940B1" w:rsidP="002D3556">
      <w:pPr>
        <w:ind w:firstLine="709"/>
        <w:jc w:val="both"/>
        <w:rPr>
          <w:b/>
          <w:bCs/>
          <w:sz w:val="24"/>
          <w:szCs w:val="24"/>
        </w:rPr>
      </w:pPr>
      <w:r w:rsidRPr="003940B1">
        <w:rPr>
          <w:bCs/>
          <w:sz w:val="24"/>
          <w:szCs w:val="24"/>
        </w:rPr>
        <w:t>3.2.1.Конкурсное испытание</w:t>
      </w:r>
      <w:r w:rsidRPr="003940B1">
        <w:rPr>
          <w:b/>
          <w:bCs/>
          <w:sz w:val="24"/>
          <w:szCs w:val="24"/>
        </w:rPr>
        <w:t xml:space="preserve"> «</w:t>
      </w:r>
      <w:proofErr w:type="spellStart"/>
      <w:r w:rsidRPr="003940B1">
        <w:rPr>
          <w:b/>
          <w:bCs/>
          <w:sz w:val="24"/>
          <w:szCs w:val="24"/>
        </w:rPr>
        <w:t>Интернет-портфолио</w:t>
      </w:r>
      <w:proofErr w:type="spellEnd"/>
      <w:r w:rsidRPr="003940B1">
        <w:rPr>
          <w:b/>
          <w:bCs/>
          <w:sz w:val="24"/>
          <w:szCs w:val="24"/>
        </w:rPr>
        <w:t>».</w:t>
      </w:r>
    </w:p>
    <w:p w:rsidR="003940B1" w:rsidRPr="003940B1" w:rsidRDefault="003940B1" w:rsidP="002D3556">
      <w:pPr>
        <w:ind w:firstLine="709"/>
        <w:jc w:val="both"/>
        <w:rPr>
          <w:bCs/>
          <w:sz w:val="24"/>
          <w:szCs w:val="24"/>
        </w:rPr>
      </w:pPr>
      <w:r w:rsidRPr="003940B1">
        <w:rPr>
          <w:bCs/>
          <w:sz w:val="24"/>
          <w:szCs w:val="24"/>
        </w:rPr>
        <w:lastRenderedPageBreak/>
        <w:t>Цель конкурсного испытания - демонстрация различных аспектов профессиональной деятельности с использованием информационно-коммуникационных технологий.</w:t>
      </w:r>
    </w:p>
    <w:p w:rsidR="003940B1" w:rsidRPr="003940B1" w:rsidRDefault="003940B1" w:rsidP="002D3556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Формат</w:t>
      </w:r>
      <w:r w:rsidRPr="003940B1">
        <w:rPr>
          <w:bCs/>
          <w:sz w:val="24"/>
          <w:szCs w:val="24"/>
        </w:rPr>
        <w:t xml:space="preserve"> конкурсного испытания</w:t>
      </w:r>
      <w:r w:rsidRPr="003940B1">
        <w:rPr>
          <w:sz w:val="24"/>
          <w:szCs w:val="24"/>
        </w:rPr>
        <w:t xml:space="preserve">: интернет-ресурс участника Конкурса (страница на интернет-сайте образовательной организации, в которой работает участник, или ссылка на личный сайт, размещенная на странице образовательной организации), на котором представлены </w:t>
      </w:r>
      <w:r w:rsidRPr="003940B1">
        <w:rPr>
          <w:rFonts w:eastAsia="Arial Unicode MS"/>
          <w:sz w:val="24"/>
          <w:szCs w:val="24"/>
        </w:rPr>
        <w:t>методические разработки, материалы, отражающие опыт и специфику профессиональной деятельности конкурсанта</w:t>
      </w:r>
      <w:r w:rsidRPr="003940B1">
        <w:rPr>
          <w:sz w:val="24"/>
          <w:szCs w:val="24"/>
        </w:rPr>
        <w:t xml:space="preserve">, фото </w:t>
      </w:r>
      <w:r w:rsidRPr="003940B1">
        <w:rPr>
          <w:sz w:val="24"/>
          <w:szCs w:val="24"/>
        </w:rPr>
        <w:br/>
        <w:t xml:space="preserve">и видеоматериалы. </w:t>
      </w:r>
    </w:p>
    <w:p w:rsidR="003940B1" w:rsidRPr="003940B1" w:rsidRDefault="003940B1" w:rsidP="002D3556">
      <w:pPr>
        <w:pStyle w:val="af"/>
        <w:tabs>
          <w:tab w:val="left" w:pos="-426"/>
        </w:tabs>
        <w:ind w:left="0"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Организационная схема проведения конкурсного испытания: адрес интернет - ресурса вносится в информационную карту участника (приложение №3 к Порядку, форма № 3) представляется с материалами Конкурса. Представляется только один интернет-адрес. Интернет-адрес должен быть активным при открытии посредством входа через любой распространенный браузер. </w:t>
      </w:r>
    </w:p>
    <w:p w:rsidR="003940B1" w:rsidRPr="003940B1" w:rsidRDefault="003940B1" w:rsidP="002D3556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Порядок оценивания конкурсного испытания «</w:t>
      </w:r>
      <w:proofErr w:type="spellStart"/>
      <w:r w:rsidRPr="003940B1">
        <w:rPr>
          <w:sz w:val="24"/>
          <w:szCs w:val="24"/>
        </w:rPr>
        <w:t>Интернет-портфолио</w:t>
      </w:r>
      <w:proofErr w:type="spellEnd"/>
      <w:r w:rsidRPr="003940B1">
        <w:rPr>
          <w:sz w:val="24"/>
          <w:szCs w:val="24"/>
        </w:rPr>
        <w:t xml:space="preserve">»: оценивание конкурсного испытания осуществляется в дистанционном режиме. Оценивание производится по 2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балла, где 0 баллов – «показатель не проявлен», 1 балл - «показатель проявлен частично», 2 балла - «показатель проявлен в полной мере»,  </w:t>
      </w:r>
    </w:p>
    <w:p w:rsidR="003940B1" w:rsidRPr="003940B1" w:rsidRDefault="003940B1" w:rsidP="002D3556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Максимальная оценка за конкурсное испытание «Интернет - </w:t>
      </w:r>
      <w:proofErr w:type="spellStart"/>
      <w:r w:rsidRPr="003940B1">
        <w:rPr>
          <w:sz w:val="24"/>
          <w:szCs w:val="24"/>
        </w:rPr>
        <w:t>портфолио</w:t>
      </w:r>
      <w:proofErr w:type="spellEnd"/>
      <w:r w:rsidRPr="003940B1">
        <w:rPr>
          <w:sz w:val="24"/>
          <w:szCs w:val="24"/>
        </w:rPr>
        <w:t>» - 26 баллов.</w:t>
      </w:r>
    </w:p>
    <w:p w:rsidR="003940B1" w:rsidRPr="003940B1" w:rsidRDefault="003940B1" w:rsidP="002D3556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Критерии и показатели оценки конкурсного испытания «Интернет - </w:t>
      </w:r>
      <w:proofErr w:type="spellStart"/>
      <w:r w:rsidRPr="003940B1">
        <w:rPr>
          <w:sz w:val="24"/>
          <w:szCs w:val="24"/>
        </w:rPr>
        <w:t>портфолио</w:t>
      </w:r>
      <w:proofErr w:type="spellEnd"/>
      <w:r w:rsidRPr="003940B1">
        <w:rPr>
          <w:sz w:val="24"/>
          <w:szCs w:val="24"/>
        </w:rPr>
        <w:t>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2"/>
        <w:gridCol w:w="2340"/>
        <w:gridCol w:w="720"/>
        <w:gridCol w:w="4677"/>
        <w:gridCol w:w="1465"/>
      </w:tblGrid>
      <w:tr w:rsidR="003940B1" w:rsidRPr="003940B1" w:rsidTr="003940B1">
        <w:tc>
          <w:tcPr>
            <w:tcW w:w="652" w:type="dxa"/>
          </w:tcPr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r w:rsidRPr="003940B1">
              <w:rPr>
                <w:b/>
                <w:sz w:val="24"/>
                <w:szCs w:val="24"/>
              </w:rPr>
              <w:t>№</w:t>
            </w:r>
          </w:p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940B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940B1">
              <w:rPr>
                <w:b/>
                <w:sz w:val="24"/>
                <w:szCs w:val="24"/>
              </w:rPr>
              <w:t>/</w:t>
            </w:r>
            <w:proofErr w:type="spellStart"/>
            <w:r w:rsidRPr="003940B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0" w:type="dxa"/>
          </w:tcPr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r w:rsidRPr="003940B1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720" w:type="dxa"/>
          </w:tcPr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r w:rsidRPr="003940B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r w:rsidRPr="003940B1">
              <w:rPr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1465" w:type="dxa"/>
          </w:tcPr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r w:rsidRPr="003940B1">
              <w:rPr>
                <w:b/>
                <w:sz w:val="24"/>
                <w:szCs w:val="24"/>
              </w:rPr>
              <w:t>Баллы</w:t>
            </w:r>
          </w:p>
        </w:tc>
      </w:tr>
      <w:tr w:rsidR="003940B1" w:rsidRPr="003940B1" w:rsidTr="003940B1">
        <w:trPr>
          <w:trHeight w:val="213"/>
        </w:trPr>
        <w:tc>
          <w:tcPr>
            <w:tcW w:w="652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</w:t>
            </w:r>
          </w:p>
        </w:tc>
        <w:tc>
          <w:tcPr>
            <w:tcW w:w="2340" w:type="dxa"/>
            <w:vMerge w:val="restart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Содержательность </w:t>
            </w:r>
            <w:r w:rsidRPr="003940B1">
              <w:rPr>
                <w:sz w:val="24"/>
                <w:szCs w:val="24"/>
              </w:rPr>
              <w:br/>
              <w:t>и практическая значимость материалов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1.1.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 содержание материалов, ориентировано на различные категории участников образовательных отношений (обучающиеся, педагоги, родители (законные представители))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213"/>
        </w:trPr>
        <w:tc>
          <w:tcPr>
            <w:tcW w:w="65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1.2. 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proofErr w:type="gramStart"/>
            <w:r w:rsidRPr="003940B1">
              <w:rPr>
                <w:sz w:val="24"/>
                <w:szCs w:val="24"/>
              </w:rPr>
              <w:t>информационный</w:t>
            </w:r>
            <w:proofErr w:type="gramEnd"/>
            <w:r w:rsidRPr="003940B1">
              <w:rPr>
                <w:sz w:val="24"/>
                <w:szCs w:val="24"/>
              </w:rPr>
              <w:t xml:space="preserve"> </w:t>
            </w:r>
            <w:proofErr w:type="spellStart"/>
            <w:r w:rsidRPr="003940B1">
              <w:rPr>
                <w:sz w:val="24"/>
                <w:szCs w:val="24"/>
              </w:rPr>
              <w:t>контент</w:t>
            </w:r>
            <w:proofErr w:type="spellEnd"/>
            <w:r w:rsidRPr="003940B1">
              <w:rPr>
                <w:sz w:val="24"/>
                <w:szCs w:val="24"/>
              </w:rPr>
              <w:t xml:space="preserve">, представленный для родителей (законных представителей), обучающихся, содержателен, доступен для понимания, актуален 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263"/>
        </w:trPr>
        <w:tc>
          <w:tcPr>
            <w:tcW w:w="65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1.3.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содержание материалов отражает основные направления (одно или несколько) развития детей в соответствии с ФГОС </w:t>
            </w:r>
            <w:proofErr w:type="gramStart"/>
            <w:r w:rsidRPr="003940B1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263"/>
        </w:trPr>
        <w:tc>
          <w:tcPr>
            <w:tcW w:w="65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1.4.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содержание материалов направлено на решение воспитательных задач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76"/>
        </w:trPr>
        <w:tc>
          <w:tcPr>
            <w:tcW w:w="65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1.5.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материалы имеют практико-ориентированный характер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65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1.6.</w:t>
            </w:r>
          </w:p>
        </w:tc>
        <w:tc>
          <w:tcPr>
            <w:tcW w:w="46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материалы представляют интерес для профессионального сообщества</w:t>
            </w:r>
          </w:p>
        </w:tc>
        <w:tc>
          <w:tcPr>
            <w:tcW w:w="1465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65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1.7.</w:t>
            </w:r>
          </w:p>
        </w:tc>
        <w:tc>
          <w:tcPr>
            <w:tcW w:w="46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Представлены полезные ссылки на ресурсы, посвященные вопросам дошкольного образования</w:t>
            </w:r>
          </w:p>
        </w:tc>
        <w:tc>
          <w:tcPr>
            <w:tcW w:w="1465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652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</w:t>
            </w:r>
          </w:p>
        </w:tc>
        <w:tc>
          <w:tcPr>
            <w:tcW w:w="2340" w:type="dxa"/>
            <w:tcBorders>
              <w:bottom w:val="nil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Характеристика ресурса</w:t>
            </w:r>
          </w:p>
        </w:tc>
        <w:tc>
          <w:tcPr>
            <w:tcW w:w="720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2.1.</w:t>
            </w:r>
          </w:p>
        </w:tc>
        <w:tc>
          <w:tcPr>
            <w:tcW w:w="46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обеспечены четкая структура представления материалов и удобство навигации</w:t>
            </w:r>
          </w:p>
        </w:tc>
        <w:tc>
          <w:tcPr>
            <w:tcW w:w="1465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65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nil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2.2.</w:t>
            </w:r>
          </w:p>
        </w:tc>
        <w:tc>
          <w:tcPr>
            <w:tcW w:w="46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предусмотрена возможность осуществления «обратной связи»</w:t>
            </w:r>
          </w:p>
        </w:tc>
        <w:tc>
          <w:tcPr>
            <w:tcW w:w="1465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65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2.3</w:t>
            </w:r>
          </w:p>
        </w:tc>
        <w:tc>
          <w:tcPr>
            <w:tcW w:w="46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используются разные формы представления информации (текстовая, числовая, графическая, </w:t>
            </w:r>
            <w:proofErr w:type="spellStart"/>
            <w:r w:rsidRPr="003940B1">
              <w:rPr>
                <w:sz w:val="24"/>
                <w:szCs w:val="24"/>
              </w:rPr>
              <w:t>ауди</w:t>
            </w:r>
            <w:proofErr w:type="spellEnd"/>
            <w:r w:rsidRPr="003940B1">
              <w:rPr>
                <w:sz w:val="24"/>
                <w:szCs w:val="24"/>
              </w:rPr>
              <w:t>, видео и др.)</w:t>
            </w:r>
          </w:p>
        </w:tc>
        <w:tc>
          <w:tcPr>
            <w:tcW w:w="1465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65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2.4</w:t>
            </w:r>
          </w:p>
        </w:tc>
        <w:tc>
          <w:tcPr>
            <w:tcW w:w="46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материалы регулярно обновляются</w:t>
            </w:r>
          </w:p>
        </w:tc>
        <w:tc>
          <w:tcPr>
            <w:tcW w:w="1465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65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2.5</w:t>
            </w:r>
          </w:p>
        </w:tc>
        <w:tc>
          <w:tcPr>
            <w:tcW w:w="46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визуальное удобство восприятия информации; стилевое единство разделов; художественное оформление; адекватность цветового решения </w:t>
            </w:r>
          </w:p>
        </w:tc>
        <w:tc>
          <w:tcPr>
            <w:tcW w:w="1465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65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2.6</w:t>
            </w:r>
          </w:p>
        </w:tc>
        <w:tc>
          <w:tcPr>
            <w:tcW w:w="46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отсутствуют орфографические, пунктуационные и грамматические ошибки </w:t>
            </w:r>
          </w:p>
        </w:tc>
        <w:tc>
          <w:tcPr>
            <w:tcW w:w="1465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3712" w:type="dxa"/>
            <w:gridSpan w:val="3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Итоговые баллы</w:t>
            </w:r>
          </w:p>
        </w:tc>
        <w:tc>
          <w:tcPr>
            <w:tcW w:w="46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0-26</w:t>
            </w:r>
          </w:p>
        </w:tc>
      </w:tr>
    </w:tbl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</w:p>
    <w:p w:rsidR="003940B1" w:rsidRPr="003940B1" w:rsidRDefault="003940B1" w:rsidP="003940B1">
      <w:pPr>
        <w:ind w:firstLine="709"/>
        <w:jc w:val="both"/>
        <w:rPr>
          <w:b/>
          <w:bCs/>
          <w:sz w:val="24"/>
          <w:szCs w:val="24"/>
        </w:rPr>
      </w:pPr>
      <w:r w:rsidRPr="003940B1">
        <w:rPr>
          <w:bCs/>
          <w:sz w:val="24"/>
          <w:szCs w:val="24"/>
        </w:rPr>
        <w:t xml:space="preserve">3.2.2. Конкурсное испытание </w:t>
      </w:r>
      <w:r w:rsidRPr="003940B1">
        <w:rPr>
          <w:b/>
          <w:bCs/>
          <w:sz w:val="24"/>
          <w:szCs w:val="24"/>
        </w:rPr>
        <w:t>«Целостное описание актуального педагогического опыта».</w:t>
      </w:r>
    </w:p>
    <w:p w:rsidR="003940B1" w:rsidRPr="003940B1" w:rsidRDefault="003940B1" w:rsidP="003940B1">
      <w:pPr>
        <w:ind w:firstLine="709"/>
        <w:jc w:val="both"/>
        <w:rPr>
          <w:bCs/>
          <w:sz w:val="24"/>
          <w:szCs w:val="24"/>
        </w:rPr>
      </w:pPr>
      <w:r w:rsidRPr="003940B1">
        <w:rPr>
          <w:bCs/>
          <w:sz w:val="24"/>
          <w:szCs w:val="24"/>
        </w:rPr>
        <w:t>Цель конкурсного испытания – демонстрация авторской системы работы педагога.</w:t>
      </w:r>
    </w:p>
    <w:p w:rsidR="003940B1" w:rsidRPr="003940B1" w:rsidRDefault="003940B1" w:rsidP="003940B1">
      <w:pPr>
        <w:ind w:firstLine="709"/>
        <w:jc w:val="both"/>
        <w:rPr>
          <w:bCs/>
          <w:sz w:val="24"/>
          <w:szCs w:val="24"/>
        </w:rPr>
      </w:pPr>
      <w:r w:rsidRPr="003940B1">
        <w:rPr>
          <w:bCs/>
          <w:sz w:val="24"/>
          <w:szCs w:val="24"/>
        </w:rPr>
        <w:t>Формат: текстовое описание опыта с приложениями. Порядок оценивания конкурсного испытания «Целостное описание актуального педагогического опыта»: оценивание конкурсного испытания осуществляется в дистанционном режиме. Оценивание производится по 6 критериям. Критерии не равнозначны и имеют разное выражение в баллах, каждый критерий раскрывается через совокупность показателей.</w:t>
      </w:r>
    </w:p>
    <w:p w:rsidR="003940B1" w:rsidRPr="003940B1" w:rsidRDefault="003940B1" w:rsidP="003940B1">
      <w:pPr>
        <w:jc w:val="both"/>
        <w:rPr>
          <w:bCs/>
          <w:sz w:val="24"/>
          <w:szCs w:val="24"/>
        </w:rPr>
      </w:pPr>
      <w:r w:rsidRPr="003940B1">
        <w:rPr>
          <w:bCs/>
          <w:sz w:val="24"/>
          <w:szCs w:val="24"/>
        </w:rPr>
        <w:t xml:space="preserve">Каждый показатель оценивается по шкале от 0 до 2 баллов, где 0 баллов – «показатель не проявлен», 1 балл - «показатель проявлен частично», 2 балла - «показатель </w:t>
      </w:r>
      <w:proofErr w:type="spellStart"/>
      <w:r w:rsidRPr="003940B1">
        <w:rPr>
          <w:bCs/>
          <w:sz w:val="24"/>
          <w:szCs w:val="24"/>
        </w:rPr>
        <w:t>проявленв</w:t>
      </w:r>
      <w:proofErr w:type="spellEnd"/>
      <w:r w:rsidRPr="003940B1">
        <w:rPr>
          <w:bCs/>
          <w:sz w:val="24"/>
          <w:szCs w:val="24"/>
        </w:rPr>
        <w:t xml:space="preserve"> полной мере». Максимальная оценка за конкурсное испытание «Целостное описание актуального педагогического опыта» - 30 баллов.</w:t>
      </w:r>
    </w:p>
    <w:p w:rsidR="003940B1" w:rsidRPr="003940B1" w:rsidRDefault="003940B1" w:rsidP="003940B1">
      <w:pPr>
        <w:ind w:firstLine="709"/>
        <w:jc w:val="both"/>
        <w:rPr>
          <w:bCs/>
          <w:sz w:val="24"/>
          <w:szCs w:val="24"/>
        </w:rPr>
      </w:pPr>
      <w:r w:rsidRPr="003940B1">
        <w:rPr>
          <w:bCs/>
          <w:sz w:val="24"/>
          <w:szCs w:val="24"/>
        </w:rPr>
        <w:t>Критерии и показатели оценки конкурсного испытания «Целостное описание актуального педагогического опыта»:</w:t>
      </w:r>
    </w:p>
    <w:p w:rsidR="003940B1" w:rsidRPr="003940B1" w:rsidRDefault="003940B1" w:rsidP="003940B1">
      <w:pPr>
        <w:ind w:firstLine="709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2340"/>
        <w:gridCol w:w="720"/>
        <w:gridCol w:w="4680"/>
        <w:gridCol w:w="1466"/>
      </w:tblGrid>
      <w:tr w:rsidR="003940B1" w:rsidRPr="003940B1" w:rsidTr="003940B1">
        <w:tc>
          <w:tcPr>
            <w:tcW w:w="648" w:type="dxa"/>
          </w:tcPr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r w:rsidRPr="003940B1">
              <w:rPr>
                <w:b/>
                <w:sz w:val="24"/>
                <w:szCs w:val="24"/>
              </w:rPr>
              <w:t>№</w:t>
            </w:r>
          </w:p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940B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940B1">
              <w:rPr>
                <w:b/>
                <w:sz w:val="24"/>
                <w:szCs w:val="24"/>
              </w:rPr>
              <w:t>/</w:t>
            </w:r>
            <w:proofErr w:type="spellStart"/>
            <w:r w:rsidRPr="003940B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0" w:type="dxa"/>
          </w:tcPr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r w:rsidRPr="003940B1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720" w:type="dxa"/>
          </w:tcPr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r w:rsidRPr="003940B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80" w:type="dxa"/>
          </w:tcPr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r w:rsidRPr="003940B1">
              <w:rPr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1466" w:type="dxa"/>
          </w:tcPr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r w:rsidRPr="003940B1">
              <w:rPr>
                <w:b/>
                <w:sz w:val="24"/>
                <w:szCs w:val="24"/>
              </w:rPr>
              <w:t>Баллы</w:t>
            </w:r>
          </w:p>
        </w:tc>
      </w:tr>
      <w:tr w:rsidR="003940B1" w:rsidRPr="003940B1" w:rsidTr="003940B1">
        <w:trPr>
          <w:trHeight w:val="213"/>
        </w:trPr>
        <w:tc>
          <w:tcPr>
            <w:tcW w:w="648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</w:t>
            </w:r>
          </w:p>
        </w:tc>
        <w:tc>
          <w:tcPr>
            <w:tcW w:w="2340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Актуальность  опыта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1.1.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proofErr w:type="gramStart"/>
            <w:r w:rsidRPr="003940B1">
              <w:rPr>
                <w:sz w:val="24"/>
                <w:szCs w:val="24"/>
              </w:rPr>
              <w:t>направлен</w:t>
            </w:r>
            <w:proofErr w:type="gramEnd"/>
            <w:r w:rsidRPr="003940B1">
              <w:rPr>
                <w:sz w:val="24"/>
                <w:szCs w:val="24"/>
              </w:rPr>
              <w:t xml:space="preserve"> на решение современных векторов развития системы дошкольного образования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263"/>
        </w:trPr>
        <w:tc>
          <w:tcPr>
            <w:tcW w:w="64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1.2.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позиционирует реализацию ФГОС дошкольного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4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1.3.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определяет актуальные направления деятельности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76"/>
        </w:trPr>
        <w:tc>
          <w:tcPr>
            <w:tcW w:w="648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</w:t>
            </w:r>
          </w:p>
        </w:tc>
        <w:tc>
          <w:tcPr>
            <w:tcW w:w="2340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Новизна опыта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2.1.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предлагает новые формы, методы, способы педагогической деятельности, выход за пределы </w:t>
            </w:r>
            <w:proofErr w:type="gramStart"/>
            <w:r w:rsidRPr="003940B1">
              <w:rPr>
                <w:sz w:val="24"/>
                <w:szCs w:val="24"/>
              </w:rPr>
              <w:t>известного</w:t>
            </w:r>
            <w:proofErr w:type="gramEnd"/>
            <w:r w:rsidRPr="003940B1">
              <w:rPr>
                <w:sz w:val="24"/>
                <w:szCs w:val="24"/>
              </w:rPr>
              <w:t xml:space="preserve"> в массовой практике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76"/>
        </w:trPr>
        <w:tc>
          <w:tcPr>
            <w:tcW w:w="64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2.2.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представлена творческая реализация новых теоретических концепций, идей 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76"/>
        </w:trPr>
        <w:tc>
          <w:tcPr>
            <w:tcW w:w="64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подтверждено внедрение новых форм, методов, способов педагогической деятельности с учетом региональных условий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76"/>
        </w:trPr>
        <w:tc>
          <w:tcPr>
            <w:tcW w:w="64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2.4.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успешно рационализированы отдельные стороны педагогической деятельности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76"/>
        </w:trPr>
        <w:tc>
          <w:tcPr>
            <w:tcW w:w="64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2.5.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использованы методические рекомендации, разработки ученых, методистов, педагогов дошкольного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76"/>
        </w:trPr>
        <w:tc>
          <w:tcPr>
            <w:tcW w:w="648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3.</w:t>
            </w:r>
          </w:p>
        </w:tc>
        <w:tc>
          <w:tcPr>
            <w:tcW w:w="2340" w:type="dxa"/>
            <w:vMerge w:val="restart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Результативность опыта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3.1.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наличие материалов подтверждающих стабильность результатов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76"/>
        </w:trPr>
        <w:tc>
          <w:tcPr>
            <w:tcW w:w="64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3.2.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представлена оптимальная организация педагогической деятельности, которая служит образцом для окружающей практики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76"/>
        </w:trPr>
        <w:tc>
          <w:tcPr>
            <w:tcW w:w="648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</w:t>
            </w:r>
          </w:p>
        </w:tc>
        <w:tc>
          <w:tcPr>
            <w:tcW w:w="2340" w:type="dxa"/>
            <w:vMerge w:val="restart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Стабильность опыта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4.1.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функционирование опыта более трех лет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76"/>
        </w:trPr>
        <w:tc>
          <w:tcPr>
            <w:tcW w:w="64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4.2.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подтверждение предъявленных идей результативности другими педагогами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76"/>
        </w:trPr>
        <w:tc>
          <w:tcPr>
            <w:tcW w:w="648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5.</w:t>
            </w:r>
          </w:p>
        </w:tc>
        <w:tc>
          <w:tcPr>
            <w:tcW w:w="2340" w:type="dxa"/>
            <w:vMerge w:val="restart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Перспективность  опыта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5.1.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выделены типичные, существенные  и доступные новые формы, методы, способы педагогической  деятельности для подражания другими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76"/>
        </w:trPr>
        <w:tc>
          <w:tcPr>
            <w:tcW w:w="64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5.2.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указаны педагогические условия, при которых такое использование возможно (в обычных условиях, в условиях специального оборудования и т.д.) 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76"/>
        </w:trPr>
        <w:tc>
          <w:tcPr>
            <w:tcW w:w="648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6.</w:t>
            </w:r>
          </w:p>
        </w:tc>
        <w:tc>
          <w:tcPr>
            <w:tcW w:w="2340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Информационность опыта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6.1.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информационная и языковая грамотность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76"/>
        </w:trPr>
        <w:tc>
          <w:tcPr>
            <w:tcW w:w="3708" w:type="dxa"/>
            <w:gridSpan w:val="3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Итоговый балл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0-30</w:t>
            </w:r>
          </w:p>
        </w:tc>
      </w:tr>
    </w:tbl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</w:p>
    <w:p w:rsidR="003940B1" w:rsidRPr="003940B1" w:rsidRDefault="003940B1" w:rsidP="003940B1">
      <w:pPr>
        <w:ind w:firstLine="709"/>
        <w:jc w:val="both"/>
        <w:rPr>
          <w:b/>
          <w:bCs/>
          <w:sz w:val="24"/>
          <w:szCs w:val="24"/>
        </w:rPr>
      </w:pPr>
      <w:r w:rsidRPr="003940B1">
        <w:rPr>
          <w:bCs/>
          <w:sz w:val="24"/>
          <w:szCs w:val="24"/>
        </w:rPr>
        <w:t xml:space="preserve">3.2.3. Конкурсное испытание </w:t>
      </w:r>
      <w:r w:rsidR="002D3556">
        <w:rPr>
          <w:bCs/>
          <w:sz w:val="24"/>
          <w:szCs w:val="24"/>
        </w:rPr>
        <w:t>–</w:t>
      </w:r>
      <w:r w:rsidRPr="003940B1">
        <w:rPr>
          <w:bCs/>
          <w:sz w:val="24"/>
          <w:szCs w:val="24"/>
        </w:rPr>
        <w:t xml:space="preserve"> видеоролик</w:t>
      </w:r>
      <w:r w:rsidR="002D3556">
        <w:rPr>
          <w:bCs/>
          <w:sz w:val="24"/>
          <w:szCs w:val="24"/>
        </w:rPr>
        <w:t xml:space="preserve"> </w:t>
      </w:r>
      <w:r w:rsidRPr="003940B1">
        <w:rPr>
          <w:b/>
          <w:sz w:val="24"/>
          <w:szCs w:val="24"/>
        </w:rPr>
        <w:t>«Визитная карточка «Я</w:t>
      </w:r>
      <w:r w:rsidR="002D3556">
        <w:rPr>
          <w:b/>
          <w:sz w:val="24"/>
          <w:szCs w:val="24"/>
        </w:rPr>
        <w:t xml:space="preserve"> </w:t>
      </w:r>
      <w:r w:rsidRPr="003940B1">
        <w:rPr>
          <w:b/>
          <w:sz w:val="24"/>
          <w:szCs w:val="24"/>
        </w:rPr>
        <w:t xml:space="preserve">- педагог». 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Цель конкурсного испытания: демонстрация конкурсантом профессиональных достижений с использованием информационно–коммуникационных технологий. 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Формат конкурсного испытания: видеоролик продолжительностью до 3 минут.</w:t>
      </w:r>
      <w:r w:rsidR="002D3556">
        <w:rPr>
          <w:sz w:val="24"/>
          <w:szCs w:val="24"/>
        </w:rPr>
        <w:t xml:space="preserve"> </w:t>
      </w:r>
      <w:r w:rsidRPr="003940B1">
        <w:rPr>
          <w:sz w:val="24"/>
          <w:szCs w:val="24"/>
        </w:rPr>
        <w:t>Видеоролик должен содержать информацию о дос</w:t>
      </w:r>
      <w:r w:rsidR="002D3556">
        <w:rPr>
          <w:sz w:val="24"/>
          <w:szCs w:val="24"/>
        </w:rPr>
        <w:t xml:space="preserve">тижениях конкурсанта </w:t>
      </w:r>
      <w:r w:rsidRPr="003940B1">
        <w:rPr>
          <w:sz w:val="24"/>
          <w:szCs w:val="24"/>
        </w:rPr>
        <w:t xml:space="preserve">в профессиональной и общественной деятельности, отражать его профессиональную культуру, демонстрировать современные способы педагогической деятельности. 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Организованная схема конкурсного исп</w:t>
      </w:r>
      <w:r w:rsidR="002D3556">
        <w:rPr>
          <w:sz w:val="24"/>
          <w:szCs w:val="24"/>
        </w:rPr>
        <w:t xml:space="preserve">ытания. Технические требования </w:t>
      </w:r>
      <w:r w:rsidRPr="003940B1">
        <w:rPr>
          <w:sz w:val="24"/>
          <w:szCs w:val="24"/>
        </w:rPr>
        <w:t xml:space="preserve">к видеоролику: возможность просмотра в режиме </w:t>
      </w:r>
      <w:proofErr w:type="spellStart"/>
      <w:r w:rsidRPr="003940B1">
        <w:rPr>
          <w:sz w:val="24"/>
          <w:szCs w:val="24"/>
        </w:rPr>
        <w:t>онлайн</w:t>
      </w:r>
      <w:proofErr w:type="spellEnd"/>
      <w:r w:rsidRPr="003940B1">
        <w:rPr>
          <w:sz w:val="24"/>
          <w:szCs w:val="24"/>
        </w:rPr>
        <w:t xml:space="preserve"> и </w:t>
      </w:r>
      <w:proofErr w:type="spellStart"/>
      <w:r w:rsidRPr="003940B1">
        <w:rPr>
          <w:sz w:val="24"/>
          <w:szCs w:val="24"/>
        </w:rPr>
        <w:t>офлайн</w:t>
      </w:r>
      <w:proofErr w:type="spellEnd"/>
      <w:r w:rsidRPr="003940B1">
        <w:rPr>
          <w:sz w:val="24"/>
          <w:szCs w:val="24"/>
        </w:rPr>
        <w:t>; разрешение -1920*1080 (16:9); частота кадров - 25 кадров/сек.; скорость потока - не менее 13,0Мбит/с; кодировка –</w:t>
      </w:r>
      <w:r w:rsidRPr="003940B1">
        <w:rPr>
          <w:sz w:val="24"/>
          <w:szCs w:val="24"/>
          <w:lang w:val="en-US"/>
        </w:rPr>
        <w:t>AVC</w:t>
      </w:r>
      <w:r w:rsidRPr="003940B1">
        <w:rPr>
          <w:sz w:val="24"/>
          <w:szCs w:val="24"/>
        </w:rPr>
        <w:t>, формат файла –</w:t>
      </w:r>
      <w:proofErr w:type="gramStart"/>
      <w:r w:rsidRPr="003940B1">
        <w:rPr>
          <w:sz w:val="24"/>
          <w:szCs w:val="24"/>
        </w:rPr>
        <w:t xml:space="preserve"> .</w:t>
      </w:r>
      <w:proofErr w:type="gramEnd"/>
      <w:r w:rsidRPr="003940B1">
        <w:rPr>
          <w:sz w:val="24"/>
          <w:szCs w:val="24"/>
        </w:rPr>
        <w:t>м</w:t>
      </w:r>
      <w:r w:rsidRPr="003940B1">
        <w:rPr>
          <w:sz w:val="24"/>
          <w:szCs w:val="24"/>
          <w:lang w:val="en-US"/>
        </w:rPr>
        <w:t>pg</w:t>
      </w:r>
      <w:r w:rsidRPr="003940B1">
        <w:rPr>
          <w:sz w:val="24"/>
          <w:szCs w:val="24"/>
        </w:rPr>
        <w:t>4.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Видеоролик должен быть оформлен информационной заставкой с указанием субъекта Российской Федерации, населенного пункта, образовательной организации, Ф.И.О. конкурсанта.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Ссылка для просмотра видеоролика д</w:t>
      </w:r>
      <w:r w:rsidR="002D3556">
        <w:rPr>
          <w:sz w:val="24"/>
          <w:szCs w:val="24"/>
        </w:rPr>
        <w:t xml:space="preserve">олжна быть активна и размещена </w:t>
      </w:r>
      <w:r w:rsidRPr="003940B1">
        <w:rPr>
          <w:sz w:val="24"/>
          <w:szCs w:val="24"/>
        </w:rPr>
        <w:t xml:space="preserve">в информационной карте в формате </w:t>
      </w:r>
      <w:r w:rsidRPr="003940B1">
        <w:rPr>
          <w:sz w:val="24"/>
          <w:szCs w:val="24"/>
          <w:lang w:val="en-US"/>
        </w:rPr>
        <w:t>Word</w:t>
      </w:r>
      <w:r w:rsidRPr="003940B1">
        <w:rPr>
          <w:sz w:val="24"/>
          <w:szCs w:val="24"/>
        </w:rPr>
        <w:t xml:space="preserve"> и на сайте в разделе конкурсного испытания.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Оценивание конкурсного испытания осуществляется в дистанционном режиме. Оценивание производится   по 2 критериям. Критерии не равнозначны и имею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- «показатель проявлен частично», 2 балла - «показатель проявлен в полной мере».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Максимальная оценка за конкурсное испытание видеоролик </w:t>
      </w:r>
      <w:r w:rsidR="002D3556">
        <w:rPr>
          <w:sz w:val="24"/>
          <w:szCs w:val="24"/>
        </w:rPr>
        <w:t>«Визитная карточка «</w:t>
      </w:r>
      <w:proofErr w:type="gramStart"/>
      <w:r w:rsidR="002D3556">
        <w:rPr>
          <w:sz w:val="24"/>
          <w:szCs w:val="24"/>
        </w:rPr>
        <w:t>Я-</w:t>
      </w:r>
      <w:proofErr w:type="gramEnd"/>
      <w:r w:rsidR="002D3556">
        <w:rPr>
          <w:sz w:val="24"/>
          <w:szCs w:val="24"/>
        </w:rPr>
        <w:t xml:space="preserve"> педагог»</w:t>
      </w:r>
      <w:r w:rsidRPr="003940B1">
        <w:rPr>
          <w:sz w:val="24"/>
          <w:szCs w:val="24"/>
        </w:rPr>
        <w:t xml:space="preserve"> - 10 баллов.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bCs/>
          <w:sz w:val="24"/>
          <w:szCs w:val="24"/>
        </w:rPr>
        <w:t xml:space="preserve">Критерии и показатели оценки конкурсного испытания видеоролика </w:t>
      </w:r>
      <w:r w:rsidRPr="003940B1">
        <w:rPr>
          <w:sz w:val="24"/>
          <w:szCs w:val="24"/>
        </w:rPr>
        <w:t>«Визитная карточка «</w:t>
      </w:r>
      <w:proofErr w:type="gramStart"/>
      <w:r w:rsidRPr="003940B1">
        <w:rPr>
          <w:sz w:val="24"/>
          <w:szCs w:val="24"/>
        </w:rPr>
        <w:t>Я-</w:t>
      </w:r>
      <w:proofErr w:type="gramEnd"/>
      <w:r w:rsidRPr="003940B1">
        <w:rPr>
          <w:sz w:val="24"/>
          <w:szCs w:val="24"/>
        </w:rPr>
        <w:t xml:space="preserve"> педагог»: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2"/>
        <w:gridCol w:w="2339"/>
        <w:gridCol w:w="720"/>
        <w:gridCol w:w="4678"/>
        <w:gridCol w:w="1465"/>
      </w:tblGrid>
      <w:tr w:rsidR="003940B1" w:rsidRPr="003940B1" w:rsidTr="003940B1">
        <w:tc>
          <w:tcPr>
            <w:tcW w:w="652" w:type="dxa"/>
          </w:tcPr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r w:rsidRPr="003940B1">
              <w:rPr>
                <w:b/>
                <w:sz w:val="24"/>
                <w:szCs w:val="24"/>
              </w:rPr>
              <w:t>№</w:t>
            </w:r>
          </w:p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940B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940B1">
              <w:rPr>
                <w:b/>
                <w:sz w:val="24"/>
                <w:szCs w:val="24"/>
              </w:rPr>
              <w:t>/</w:t>
            </w:r>
            <w:proofErr w:type="spellStart"/>
            <w:r w:rsidRPr="003940B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9" w:type="dxa"/>
          </w:tcPr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r w:rsidRPr="003940B1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720" w:type="dxa"/>
          </w:tcPr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r w:rsidRPr="003940B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r w:rsidRPr="003940B1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465" w:type="dxa"/>
          </w:tcPr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r w:rsidRPr="003940B1">
              <w:rPr>
                <w:b/>
                <w:sz w:val="24"/>
                <w:szCs w:val="24"/>
              </w:rPr>
              <w:t>Баллы</w:t>
            </w:r>
          </w:p>
        </w:tc>
      </w:tr>
      <w:tr w:rsidR="003940B1" w:rsidRPr="003940B1" w:rsidTr="003940B1">
        <w:trPr>
          <w:trHeight w:val="213"/>
        </w:trPr>
        <w:tc>
          <w:tcPr>
            <w:tcW w:w="652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</w:t>
            </w:r>
          </w:p>
        </w:tc>
        <w:tc>
          <w:tcPr>
            <w:tcW w:w="2339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Информативность </w:t>
            </w:r>
            <w:r w:rsidRPr="003940B1">
              <w:rPr>
                <w:sz w:val="24"/>
                <w:szCs w:val="24"/>
              </w:rPr>
              <w:br/>
              <w:t>и содержательность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1.1.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демонстрируются профессиональные достижения педагога во взаимодействии с воспитанниками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263"/>
        </w:trPr>
        <w:tc>
          <w:tcPr>
            <w:tcW w:w="65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демонстрируются интересы и увлечения педагога, связанные с профессиональной деятельностью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5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bottom w:val="single" w:sz="4" w:space="0" w:color="000000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демонстрируется индивидуальный стиль профессиональной деятельности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52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</w:t>
            </w:r>
          </w:p>
        </w:tc>
        <w:tc>
          <w:tcPr>
            <w:tcW w:w="2339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соблюдается соответствие видеоряда содержанию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5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видеоряд, композиция и содержание, </w:t>
            </w:r>
            <w:proofErr w:type="gramStart"/>
            <w:r w:rsidRPr="003940B1">
              <w:rPr>
                <w:sz w:val="24"/>
                <w:szCs w:val="24"/>
              </w:rPr>
              <w:t>интересны</w:t>
            </w:r>
            <w:proofErr w:type="gramEnd"/>
            <w:r w:rsidRPr="003940B1">
              <w:rPr>
                <w:sz w:val="24"/>
                <w:szCs w:val="24"/>
              </w:rPr>
              <w:t xml:space="preserve"> и оригинальны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3711" w:type="dxa"/>
            <w:gridSpan w:val="3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lastRenderedPageBreak/>
              <w:t>Итоговый балл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0-10</w:t>
            </w:r>
          </w:p>
        </w:tc>
      </w:tr>
    </w:tbl>
    <w:p w:rsidR="003940B1" w:rsidRPr="003940B1" w:rsidRDefault="003940B1" w:rsidP="003940B1">
      <w:pPr>
        <w:jc w:val="both"/>
        <w:rPr>
          <w:b/>
          <w:sz w:val="24"/>
          <w:szCs w:val="24"/>
        </w:rPr>
      </w:pPr>
    </w:p>
    <w:p w:rsidR="003940B1" w:rsidRPr="003940B1" w:rsidRDefault="003940B1" w:rsidP="003940B1">
      <w:pPr>
        <w:ind w:firstLine="709"/>
        <w:jc w:val="both"/>
        <w:rPr>
          <w:b/>
          <w:sz w:val="24"/>
          <w:szCs w:val="24"/>
        </w:rPr>
      </w:pPr>
      <w:r w:rsidRPr="003940B1">
        <w:rPr>
          <w:sz w:val="24"/>
          <w:szCs w:val="24"/>
        </w:rPr>
        <w:t>3.3.</w:t>
      </w:r>
      <w:r w:rsidRPr="003940B1">
        <w:rPr>
          <w:sz w:val="24"/>
          <w:szCs w:val="24"/>
        </w:rPr>
        <w:tab/>
        <w:t xml:space="preserve">Первый очный тур Конкурса включает два конкурсных испытания: </w:t>
      </w:r>
      <w:r w:rsidRPr="003940B1">
        <w:rPr>
          <w:b/>
          <w:sz w:val="24"/>
          <w:szCs w:val="24"/>
        </w:rPr>
        <w:t>«Моя педагогическая находка» и «Педаго</w:t>
      </w:r>
      <w:r w:rsidR="00732AEE">
        <w:rPr>
          <w:b/>
          <w:sz w:val="24"/>
          <w:szCs w:val="24"/>
        </w:rPr>
        <w:t>гическое мероприятие с детьми» - 1 апреля</w:t>
      </w:r>
      <w:r w:rsidR="00732AEE" w:rsidRPr="003940B1">
        <w:rPr>
          <w:b/>
          <w:sz w:val="24"/>
          <w:szCs w:val="24"/>
        </w:rPr>
        <w:t xml:space="preserve"> 2025</w:t>
      </w:r>
      <w:r w:rsidR="00732AEE">
        <w:rPr>
          <w:b/>
          <w:sz w:val="24"/>
          <w:szCs w:val="24"/>
        </w:rPr>
        <w:t xml:space="preserve"> </w:t>
      </w:r>
      <w:r w:rsidR="00732AEE" w:rsidRPr="003940B1">
        <w:rPr>
          <w:b/>
          <w:sz w:val="24"/>
          <w:szCs w:val="24"/>
        </w:rPr>
        <w:t>г.</w:t>
      </w:r>
    </w:p>
    <w:p w:rsidR="003940B1" w:rsidRPr="003940B1" w:rsidRDefault="003940B1" w:rsidP="003940B1">
      <w:pPr>
        <w:ind w:firstLine="709"/>
        <w:jc w:val="both"/>
        <w:rPr>
          <w:b/>
          <w:sz w:val="24"/>
          <w:szCs w:val="24"/>
        </w:rPr>
      </w:pPr>
      <w:r w:rsidRPr="003940B1">
        <w:rPr>
          <w:sz w:val="24"/>
          <w:szCs w:val="24"/>
        </w:rPr>
        <w:t xml:space="preserve">3.3.1. Конкурсное испытание </w:t>
      </w:r>
      <w:r w:rsidRPr="003940B1">
        <w:rPr>
          <w:b/>
          <w:sz w:val="24"/>
          <w:szCs w:val="24"/>
        </w:rPr>
        <w:t>«Моя педагогическая находка»</w:t>
      </w:r>
      <w:r w:rsidR="00732AEE">
        <w:rPr>
          <w:sz w:val="24"/>
          <w:szCs w:val="24"/>
        </w:rPr>
        <w:t>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Цель конкурсного испытания - демонстрация конкурсантом наиболее значимого в его деятельности способа, метода или приема обучения, воспитания </w:t>
      </w:r>
      <w:r w:rsidRPr="003940B1">
        <w:rPr>
          <w:sz w:val="24"/>
          <w:szCs w:val="24"/>
        </w:rPr>
        <w:br/>
        <w:t>и развития детей дошкольного возраста.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Формат конкурсного испытания: выступление конкурсанта, демонстрирующее элемент профессиональной деятельности, который он позиционирует как свою педагогическую находку.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Организационная схема проведения конкурсного испытания: конкурсное испытание проводится в специально отведенной аудитории. Последовательность выступлений конкурсантов определяется жеребьевкой. Выступление конкурсанта может сопровождаться презентацией или видеофрагментами. 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Регламент конкурсного испытания- 20 минут; выступление конкурсанта – 10 минут; ответы на вопросы жюри – 10 минут. 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Порядок оценивания конкурсного испытания «Моя педагогическая находка»: оценивание конкурсного испытания осуществляется в очном режиме. Оценка каждого члена жюри фиксируется им в индивидуальной оценочной ведомости. Оценивание производиться по 2 критериям. Критерии не равнозначны и имеют разное выражение в баллах, каждый критерий раскрывается через совокупность показателей. Каждый показатель по шкале от 0 до 2 баллов, где 0 баллов – «показатель не проявлен», 1 балл - «показатель проявлен частично», 2 балла «показатель проявлен в полной мере». Максимальная оценка за конкурсное испытание «Моя педагогическая находка» - 32 балла.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Критерии и показатели оценки конкурсного испытания «Моя педагогическая находка»: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94"/>
        <w:gridCol w:w="2221"/>
        <w:gridCol w:w="683"/>
        <w:gridCol w:w="4050"/>
        <w:gridCol w:w="1323"/>
      </w:tblGrid>
      <w:tr w:rsidR="003940B1" w:rsidRPr="003940B1" w:rsidTr="003940B1">
        <w:tc>
          <w:tcPr>
            <w:tcW w:w="1294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r w:rsidRPr="003940B1">
              <w:rPr>
                <w:b/>
                <w:sz w:val="24"/>
                <w:szCs w:val="24"/>
              </w:rPr>
              <w:t>№</w:t>
            </w:r>
          </w:p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940B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940B1">
              <w:rPr>
                <w:b/>
                <w:sz w:val="24"/>
                <w:szCs w:val="24"/>
              </w:rPr>
              <w:t>/</w:t>
            </w:r>
            <w:proofErr w:type="spellStart"/>
            <w:r w:rsidRPr="003940B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r w:rsidRPr="003940B1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683" w:type="dxa"/>
          </w:tcPr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r w:rsidRPr="003940B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50" w:type="dxa"/>
          </w:tcPr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r w:rsidRPr="003940B1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323" w:type="dxa"/>
          </w:tcPr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r w:rsidRPr="003940B1">
              <w:rPr>
                <w:b/>
                <w:sz w:val="24"/>
                <w:szCs w:val="24"/>
              </w:rPr>
              <w:t>Баллы</w:t>
            </w:r>
          </w:p>
        </w:tc>
      </w:tr>
      <w:tr w:rsidR="003940B1" w:rsidRPr="003940B1" w:rsidTr="003940B1">
        <w:trPr>
          <w:trHeight w:val="213"/>
        </w:trPr>
        <w:tc>
          <w:tcPr>
            <w:tcW w:w="1294" w:type="dxa"/>
            <w:vMerge w:val="restart"/>
            <w:tcBorders>
              <w:top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Методическая грамотность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1.1.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обосновывает актуальность демонстрируемого метода/ приема/ способа для своей педагогической практики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263"/>
        </w:trPr>
        <w:tc>
          <w:tcPr>
            <w:tcW w:w="1294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1.2.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выявляет инновационную составляющую демонстрируемого метода/ приема/ способа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60"/>
        </w:trPr>
        <w:tc>
          <w:tcPr>
            <w:tcW w:w="1294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1.3.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обозначает цели и планируемые результаты применения демонстрируемого метода/ приема/ способа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1294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1.4.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выявляет развивающий потенциал демонстрируемого метода/ приема/ способа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1294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1.5.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представляет результативность демонстрируемого метода/ приема/ способа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1294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1.6.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демонстрирует знания в области педагогики и психологии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1294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1.7.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демонстрирует оригинальные решения педагогических задач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1294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1.8.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демонстрирует понимание места и значения конкретного метода/ приема/ способа своей методической системы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1294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1.9.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демонстрирует возможность </w:t>
            </w:r>
            <w:r w:rsidRPr="003940B1">
              <w:rPr>
                <w:sz w:val="24"/>
                <w:szCs w:val="24"/>
              </w:rPr>
              <w:lastRenderedPageBreak/>
              <w:t>использования информационно-коммуникационных технологий (ИКТ) при решении своих педагогических задач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lastRenderedPageBreak/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1294" w:type="dxa"/>
            <w:vMerge w:val="restart"/>
            <w:tcBorders>
              <w:right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lastRenderedPageBreak/>
              <w:t>2.</w:t>
            </w:r>
          </w:p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Borders>
              <w:left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Культура презентации</w:t>
            </w:r>
          </w:p>
          <w:p w:rsidR="003940B1" w:rsidRPr="003940B1" w:rsidRDefault="003940B1" w:rsidP="003940B1">
            <w:pPr>
              <w:rPr>
                <w:sz w:val="24"/>
                <w:szCs w:val="24"/>
              </w:rPr>
            </w:pPr>
          </w:p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2.1.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представляет информацию целостно и структурировано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2.2.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точно и корректно использует профессиональную терминологию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2.3.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конкретно и полно отвечает на вопросы экспертов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2.4.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использует оптимальный объем и содержание информации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2.5.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не допускает речевых ошибок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2.6.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вызывает профессиональный интерес аудитории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2.7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демонстрирует ораторские качества и артистизм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3515" w:type="dxa"/>
            <w:gridSpan w:val="2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Итоговые баллы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b/>
                <w:sz w:val="24"/>
                <w:szCs w:val="24"/>
              </w:rPr>
            </w:pPr>
            <w:r w:rsidRPr="003940B1">
              <w:rPr>
                <w:b/>
                <w:sz w:val="24"/>
                <w:szCs w:val="24"/>
              </w:rPr>
              <w:t>0-32</w:t>
            </w:r>
          </w:p>
        </w:tc>
      </w:tr>
    </w:tbl>
    <w:p w:rsidR="003940B1" w:rsidRPr="003940B1" w:rsidRDefault="003940B1" w:rsidP="003940B1">
      <w:pPr>
        <w:ind w:firstLine="709"/>
        <w:jc w:val="both"/>
        <w:rPr>
          <w:b/>
          <w:sz w:val="24"/>
          <w:szCs w:val="24"/>
        </w:rPr>
      </w:pPr>
      <w:r w:rsidRPr="003940B1">
        <w:rPr>
          <w:sz w:val="24"/>
          <w:szCs w:val="24"/>
        </w:rPr>
        <w:t>3.3.2. Конкурсное испытание</w:t>
      </w:r>
      <w:r w:rsidRPr="003940B1">
        <w:rPr>
          <w:b/>
          <w:sz w:val="24"/>
          <w:szCs w:val="24"/>
        </w:rPr>
        <w:t>: «Педагогическое мероприятие с детьми»</w:t>
      </w:r>
      <w:r w:rsidR="00732AEE">
        <w:rPr>
          <w:sz w:val="24"/>
          <w:szCs w:val="24"/>
        </w:rPr>
        <w:t>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Цель конкурсного испытания - демонстрация конкурсантом профессиональных компетенций в области проектирования, организации и реализации различных видов развивающей деятельности дошкольников.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Формат конкурсного испытания: педаг</w:t>
      </w:r>
      <w:r w:rsidR="00732AEE">
        <w:rPr>
          <w:sz w:val="24"/>
          <w:szCs w:val="24"/>
        </w:rPr>
        <w:t xml:space="preserve">огическое мероприятие с детьми </w:t>
      </w:r>
      <w:r w:rsidRPr="003940B1">
        <w:rPr>
          <w:sz w:val="24"/>
          <w:szCs w:val="24"/>
        </w:rPr>
        <w:t>в образовательной организации дошкольного образования, утвержденной Оргкомитетом Конкурса в качестве площадки проведения.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Организационная схема проведения конкурсного испытания: возраст детей (группа) и последовательность выступлений определяется жеребьевкой. Конкурсное испытание проводится в соответствии с расписание</w:t>
      </w:r>
      <w:r w:rsidR="00732AEE">
        <w:rPr>
          <w:sz w:val="24"/>
          <w:szCs w:val="24"/>
        </w:rPr>
        <w:t xml:space="preserve">м образовательной деятельности </w:t>
      </w:r>
      <w:r w:rsidRPr="003940B1">
        <w:rPr>
          <w:sz w:val="24"/>
          <w:szCs w:val="24"/>
        </w:rPr>
        <w:t>и распорядком пребывания воспитанников в образовательной организации. Конкурсное испытание проходит в два этапа:1 - проведение мероприятия с детьми, 2 - самоанализ и ответы на вопросы членов жюри. В связи со спецификой распорядка дня и условиями пребывания воспитанников дошкольной образовательной организации этап самоанализа может производиться после окончания всех мероприятий с детьми.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Регламент проведения конкурсного испытания – 30 минут; проведение – 20 минут; ответы на вопросы членов жюри - 10 минут.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Порядок оценивания конкурсного испытания «Педагогическое мероприятие                           с детьми»: оценивание конкурсного испытания осуществляется в очном режиме. Оценка фиксируется членом жюри в индивидуальной оценочной ведомости. Оценивание производится по 5 критериям. Критерии не равнозначны и имеют разное выражение в баллах, каждый критерий раскрывается через совокупность показателей. 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Каждый показатель по шкале от 0 до 2 баллов, где 0 баллов – «показатель не проявлен», 1 балл - «показатель проявлен частично», 2 балла - «показатель проявлен                          в полной мере». Максимальная оценка за конкурсное испытание «Педагогическое мероприятие с детьми» - 58 баллов.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Критерии и показатели оценки конкурсного испытания: «Педагогическое мероприятие с детьми»: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2"/>
        <w:gridCol w:w="2082"/>
        <w:gridCol w:w="592"/>
        <w:gridCol w:w="5719"/>
        <w:gridCol w:w="910"/>
      </w:tblGrid>
      <w:tr w:rsidR="003940B1" w:rsidRPr="003940B1" w:rsidTr="003940B1">
        <w:tc>
          <w:tcPr>
            <w:tcW w:w="638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№</w:t>
            </w:r>
          </w:p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940B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940B1">
              <w:rPr>
                <w:sz w:val="24"/>
                <w:szCs w:val="24"/>
              </w:rPr>
              <w:t>/</w:t>
            </w:r>
            <w:proofErr w:type="spellStart"/>
            <w:r w:rsidRPr="003940B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Критерии</w:t>
            </w:r>
          </w:p>
        </w:tc>
        <w:tc>
          <w:tcPr>
            <w:tcW w:w="702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№</w:t>
            </w:r>
          </w:p>
        </w:tc>
        <w:tc>
          <w:tcPr>
            <w:tcW w:w="4698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показатели</w:t>
            </w:r>
          </w:p>
        </w:tc>
        <w:tc>
          <w:tcPr>
            <w:tcW w:w="1231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Баллы</w:t>
            </w:r>
          </w:p>
        </w:tc>
      </w:tr>
      <w:tr w:rsidR="003940B1" w:rsidRPr="003940B1" w:rsidTr="003940B1">
        <w:trPr>
          <w:trHeight w:val="714"/>
        </w:trPr>
        <w:tc>
          <w:tcPr>
            <w:tcW w:w="638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</w:t>
            </w:r>
          </w:p>
        </w:tc>
        <w:tc>
          <w:tcPr>
            <w:tcW w:w="2302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Реализация содержания образовательной программы </w:t>
            </w:r>
            <w:r w:rsidRPr="003940B1">
              <w:rPr>
                <w:sz w:val="24"/>
                <w:szCs w:val="24"/>
              </w:rPr>
              <w:lastRenderedPageBreak/>
              <w:t>дошкольного образования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обеспечивает соответствие содержания занятия ФГОС ДО, ФОП </w:t>
            </w:r>
            <w:proofErr w:type="gramStart"/>
            <w:r w:rsidRPr="003940B1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525"/>
        </w:trPr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1.2.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обеспечивает соответствие содержания возрастным особенностям воспитанников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551"/>
        </w:trPr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1.3.</w:t>
            </w: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выстраивает педагогическое мероприятие в соответствии с поставленными целями</w:t>
            </w:r>
          </w:p>
        </w:tc>
        <w:tc>
          <w:tcPr>
            <w:tcW w:w="1231" w:type="dxa"/>
            <w:tcBorders>
              <w:top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1.4.</w:t>
            </w:r>
          </w:p>
        </w:tc>
        <w:tc>
          <w:tcPr>
            <w:tcW w:w="4698" w:type="dxa"/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создает условия для речевого/социально-коммуникативного/физического/ художественно-эстетического развития воспитанников</w:t>
            </w:r>
          </w:p>
        </w:tc>
        <w:tc>
          <w:tcPr>
            <w:tcW w:w="1231" w:type="dxa"/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1.5.</w:t>
            </w:r>
          </w:p>
        </w:tc>
        <w:tc>
          <w:tcPr>
            <w:tcW w:w="4698" w:type="dxa"/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реализует содержание на основе научно-обоснованных подходов</w:t>
            </w:r>
          </w:p>
        </w:tc>
        <w:tc>
          <w:tcPr>
            <w:tcW w:w="1231" w:type="dxa"/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638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</w:t>
            </w:r>
          </w:p>
        </w:tc>
        <w:tc>
          <w:tcPr>
            <w:tcW w:w="2302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Методические приемы решения педагогических задач</w:t>
            </w:r>
          </w:p>
        </w:tc>
        <w:tc>
          <w:tcPr>
            <w:tcW w:w="702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2.1</w:t>
            </w:r>
          </w:p>
        </w:tc>
        <w:tc>
          <w:tcPr>
            <w:tcW w:w="4698" w:type="dxa"/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использует приемы привлечения  внимания воспитанников</w:t>
            </w:r>
          </w:p>
        </w:tc>
        <w:tc>
          <w:tcPr>
            <w:tcW w:w="1231" w:type="dxa"/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638" w:type="dxa"/>
            <w:vMerge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2.2.</w:t>
            </w:r>
          </w:p>
        </w:tc>
        <w:tc>
          <w:tcPr>
            <w:tcW w:w="4698" w:type="dxa"/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использует приемы удержания внимания воспитанников</w:t>
            </w:r>
          </w:p>
        </w:tc>
        <w:tc>
          <w:tcPr>
            <w:tcW w:w="1231" w:type="dxa"/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2.3.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использует приемы поддержки инициативы воспитанников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2.4.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использует приемы поддержки  самостоятельности воспитанников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2.5.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использует приемы стимулирования и поощрения воспитанников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2.6.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целесообразно применяет средства наглядности и ИКТ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38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3.</w:t>
            </w:r>
          </w:p>
        </w:tc>
        <w:tc>
          <w:tcPr>
            <w:tcW w:w="2302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Организационная культура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3.1.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обеспечивает четкую структуру мероприятия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3.2.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мотивированно </w:t>
            </w:r>
            <w:proofErr w:type="gramStart"/>
            <w:r w:rsidRPr="003940B1">
              <w:rPr>
                <w:sz w:val="24"/>
                <w:szCs w:val="24"/>
              </w:rPr>
              <w:t>использует</w:t>
            </w:r>
            <w:proofErr w:type="gramEnd"/>
            <w:r w:rsidRPr="003940B1">
              <w:rPr>
                <w:sz w:val="24"/>
                <w:szCs w:val="24"/>
              </w:rPr>
              <w:t>/ не использует раздаточный материал и ТСО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3.3.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proofErr w:type="spellStart"/>
            <w:r w:rsidRPr="003940B1">
              <w:rPr>
                <w:sz w:val="24"/>
                <w:szCs w:val="24"/>
              </w:rPr>
              <w:t>зонирует</w:t>
            </w:r>
            <w:proofErr w:type="spellEnd"/>
            <w:r w:rsidRPr="003940B1">
              <w:rPr>
                <w:sz w:val="24"/>
                <w:szCs w:val="24"/>
              </w:rPr>
              <w:t xml:space="preserve"> пространство в соответствии с целями и задачами мероприятия и эффективно его использует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3.4.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соблюдает санитарно-гигиенические нормы </w:t>
            </w:r>
            <w:proofErr w:type="gramStart"/>
            <w:r w:rsidRPr="003940B1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3.5.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соблюдает регламент конкурсного испытания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38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</w:t>
            </w:r>
          </w:p>
        </w:tc>
        <w:tc>
          <w:tcPr>
            <w:tcW w:w="2302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Речевая, коммуникативная культура, личные качества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4.1.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устанавливается эмоциональный контакт с воспитанниками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4.2.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создает благоприятный психологический климат во взаимодействии с воспитанниками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4.3.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соблюдает этические правила общения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4.4.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не допускает речевых ошибок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4.5.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удерживает в фокусе внимания всех воспитанников, участвующих в мероприятиях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4.6. 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четко, понятно, доступно формулирует вопросы и задания для воспитанников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4.7.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демонстрирует эмоциональную устойчивость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4.8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демонстрирует индивидуальный стиль профессиональной деятельности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38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5.</w:t>
            </w:r>
          </w:p>
        </w:tc>
        <w:tc>
          <w:tcPr>
            <w:tcW w:w="2302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Рефлексивная культура (на этапе самоанализа)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5.1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оценивается результативность проведенного мероприятия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5.2.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делает вывод о том, насколько удалось реализовать план мероприятия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5.3.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обоснованность корректировки (или отсутствия корректировки) плана мероприятия в соответствии с условиями его проведения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5.4.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оценивает эффективность своего взаимодействия с воспитанниками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5.5.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конкретно, точно и ясно отвечает на вопросы жюри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2940" w:type="dxa"/>
            <w:gridSpan w:val="2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Итоговый балл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b/>
                <w:sz w:val="24"/>
                <w:szCs w:val="24"/>
              </w:rPr>
            </w:pPr>
            <w:r w:rsidRPr="003940B1">
              <w:rPr>
                <w:b/>
                <w:sz w:val="24"/>
                <w:szCs w:val="24"/>
              </w:rPr>
              <w:t>0-58</w:t>
            </w:r>
          </w:p>
        </w:tc>
      </w:tr>
    </w:tbl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3.4.</w:t>
      </w:r>
      <w:r w:rsidR="00F87452">
        <w:rPr>
          <w:sz w:val="24"/>
          <w:szCs w:val="24"/>
        </w:rPr>
        <w:t xml:space="preserve"> </w:t>
      </w:r>
      <w:r w:rsidRPr="003940B1">
        <w:rPr>
          <w:sz w:val="24"/>
          <w:szCs w:val="24"/>
        </w:rPr>
        <w:t>Второй очный тур Конкурса включает два конкурсных испытания:</w:t>
      </w:r>
      <w:r w:rsidR="00F87452">
        <w:rPr>
          <w:sz w:val="24"/>
          <w:szCs w:val="24"/>
        </w:rPr>
        <w:t xml:space="preserve"> </w:t>
      </w:r>
      <w:r w:rsidRPr="003940B1">
        <w:rPr>
          <w:sz w:val="24"/>
          <w:szCs w:val="24"/>
        </w:rPr>
        <w:t>«</w:t>
      </w:r>
      <w:r w:rsidRPr="003940B1">
        <w:rPr>
          <w:b/>
          <w:sz w:val="24"/>
          <w:szCs w:val="24"/>
        </w:rPr>
        <w:t xml:space="preserve">Мастерская </w:t>
      </w:r>
      <w:r w:rsidRPr="003940B1">
        <w:rPr>
          <w:b/>
          <w:sz w:val="24"/>
          <w:szCs w:val="24"/>
        </w:rPr>
        <w:lastRenderedPageBreak/>
        <w:t>педагога», «Педагогические дебаты»</w:t>
      </w:r>
      <w:r w:rsidR="00F87452">
        <w:rPr>
          <w:b/>
          <w:sz w:val="24"/>
          <w:szCs w:val="24"/>
        </w:rPr>
        <w:t xml:space="preserve"> </w:t>
      </w:r>
      <w:r w:rsidR="00732AEE">
        <w:rPr>
          <w:b/>
          <w:sz w:val="24"/>
          <w:szCs w:val="24"/>
        </w:rPr>
        <w:t>- 4 апреля</w:t>
      </w:r>
      <w:r w:rsidRPr="003940B1">
        <w:rPr>
          <w:b/>
          <w:sz w:val="24"/>
          <w:szCs w:val="24"/>
        </w:rPr>
        <w:t xml:space="preserve"> 2025 года.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3.4.1. Конкурсное испытание</w:t>
      </w:r>
      <w:r w:rsidRPr="003940B1">
        <w:rPr>
          <w:b/>
          <w:sz w:val="24"/>
          <w:szCs w:val="24"/>
        </w:rPr>
        <w:t xml:space="preserve"> «Мастерская педагога»</w:t>
      </w:r>
      <w:r w:rsidR="00732AEE">
        <w:rPr>
          <w:b/>
          <w:sz w:val="24"/>
          <w:szCs w:val="24"/>
        </w:rPr>
        <w:t>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Цель конкурсного испытания – демонстрация конкурсантом компетенций собственной педагогической разработки (технологии, метода, способа, приема или средства) используемой в профессиональной деятельности, а также компетенций </w:t>
      </w:r>
      <w:r w:rsidRPr="003940B1">
        <w:rPr>
          <w:sz w:val="24"/>
          <w:szCs w:val="24"/>
        </w:rPr>
        <w:br/>
        <w:t>в области презентации и передачи личного педагогического опыта.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Формат проведения конкурсного испытания: </w:t>
      </w:r>
      <w:proofErr w:type="spellStart"/>
      <w:proofErr w:type="gramStart"/>
      <w:r w:rsidRPr="003940B1">
        <w:rPr>
          <w:sz w:val="24"/>
          <w:szCs w:val="24"/>
        </w:rPr>
        <w:t>матер-класс</w:t>
      </w:r>
      <w:proofErr w:type="spellEnd"/>
      <w:proofErr w:type="gramEnd"/>
      <w:r w:rsidRPr="003940B1">
        <w:rPr>
          <w:sz w:val="24"/>
          <w:szCs w:val="24"/>
        </w:rPr>
        <w:t xml:space="preserve"> конкурсанта </w:t>
      </w:r>
      <w:r w:rsidRPr="003940B1">
        <w:rPr>
          <w:sz w:val="24"/>
          <w:szCs w:val="24"/>
        </w:rPr>
        <w:br/>
        <w:t xml:space="preserve">с использованием элементов профессиональной деятельности (приемы, методы, технологии обучения и развития детей дошкольного возраста), демонстрирующий систему работы педагога, ее оригинальность, эффективность и </w:t>
      </w:r>
      <w:proofErr w:type="spellStart"/>
      <w:r w:rsidRPr="003940B1">
        <w:rPr>
          <w:sz w:val="24"/>
          <w:szCs w:val="24"/>
        </w:rPr>
        <w:t>тиражируемость</w:t>
      </w:r>
      <w:proofErr w:type="spellEnd"/>
      <w:r w:rsidRPr="003940B1">
        <w:rPr>
          <w:sz w:val="24"/>
          <w:szCs w:val="24"/>
        </w:rPr>
        <w:t>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Организационная схема проведения конкурсного испытания: мастер-класс проводится в специально отведенной аудитории. Тему, форму проведения мастер-класса (</w:t>
      </w:r>
      <w:proofErr w:type="spellStart"/>
      <w:r w:rsidRPr="003940B1">
        <w:rPr>
          <w:sz w:val="24"/>
          <w:szCs w:val="24"/>
        </w:rPr>
        <w:t>тренинговое</w:t>
      </w:r>
      <w:proofErr w:type="spellEnd"/>
      <w:r w:rsidRPr="003940B1">
        <w:rPr>
          <w:sz w:val="24"/>
          <w:szCs w:val="24"/>
        </w:rPr>
        <w:t xml:space="preserve"> занятие, деловая имитационная игра, моделирование, мастерская, творческая лаборатория, </w:t>
      </w:r>
      <w:proofErr w:type="spellStart"/>
      <w:r w:rsidRPr="003940B1">
        <w:rPr>
          <w:sz w:val="24"/>
          <w:szCs w:val="24"/>
        </w:rPr>
        <w:t>воркшоп</w:t>
      </w:r>
      <w:proofErr w:type="spellEnd"/>
      <w:r w:rsidRPr="003940B1">
        <w:rPr>
          <w:sz w:val="24"/>
          <w:szCs w:val="24"/>
        </w:rPr>
        <w:t xml:space="preserve"> и др.), наличие </w:t>
      </w:r>
      <w:proofErr w:type="spellStart"/>
      <w:proofErr w:type="gramStart"/>
      <w:r w:rsidRPr="003940B1">
        <w:rPr>
          <w:sz w:val="24"/>
          <w:szCs w:val="24"/>
        </w:rPr>
        <w:t>фокус-группы</w:t>
      </w:r>
      <w:proofErr w:type="spellEnd"/>
      <w:proofErr w:type="gramEnd"/>
      <w:r w:rsidRPr="003940B1">
        <w:rPr>
          <w:sz w:val="24"/>
          <w:szCs w:val="24"/>
        </w:rPr>
        <w:t xml:space="preserve"> и ее количественный состав конкурсанты определяют самостоятельно.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Последовательность выступлений конкурсантов определяется жеребьевкой. Регламент проведения конкурсного испытания – </w:t>
      </w:r>
      <w:r w:rsidRPr="003940B1">
        <w:rPr>
          <w:b/>
          <w:sz w:val="24"/>
          <w:szCs w:val="24"/>
        </w:rPr>
        <w:t>15 минут (проведение мастер-класса - 10 минут, ответы на вопросы жюри - 5 минут).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Порядок оценивания конкурсного испытания: оценивание конкурсного испытания осуществляется в очном режиме. Оценка фиксируется членом жюри </w:t>
      </w:r>
      <w:r w:rsidRPr="003940B1">
        <w:rPr>
          <w:sz w:val="24"/>
          <w:szCs w:val="24"/>
        </w:rPr>
        <w:br/>
        <w:t xml:space="preserve">в индивидуальной оценочной ведомости. Оценивание производится по 3 критериям. Критерии не равнозначны и имеют разное выражение в баллах, каждый критерий раскрывается через совокупность показателей. 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Каждый показатель по шкале от 0 до 2 баллов, где 0 баллов – «показатель                            не проявлен», 1 балл - «показатель проявлен частично», 2 балла - «показатель проявлен в полной мере». Максимальная оценка за конкурсное испытание «Мастерская педагога» - 50 баллов.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Критерии и показатели оценки конкурсного испытания: </w:t>
      </w:r>
      <w:r w:rsidRPr="003940B1">
        <w:rPr>
          <w:b/>
          <w:sz w:val="24"/>
          <w:szCs w:val="24"/>
        </w:rPr>
        <w:t>«Мастерская педагога».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1"/>
        <w:gridCol w:w="2308"/>
        <w:gridCol w:w="704"/>
        <w:gridCol w:w="4519"/>
        <w:gridCol w:w="1399"/>
      </w:tblGrid>
      <w:tr w:rsidR="003940B1" w:rsidRPr="003940B1" w:rsidTr="003940B1">
        <w:trPr>
          <w:trHeight w:val="336"/>
        </w:trPr>
        <w:tc>
          <w:tcPr>
            <w:tcW w:w="641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№</w:t>
            </w:r>
          </w:p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940B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940B1">
              <w:rPr>
                <w:sz w:val="24"/>
                <w:szCs w:val="24"/>
              </w:rPr>
              <w:t>/</w:t>
            </w:r>
            <w:proofErr w:type="spellStart"/>
            <w:r w:rsidRPr="003940B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8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Критерии</w:t>
            </w:r>
          </w:p>
        </w:tc>
        <w:tc>
          <w:tcPr>
            <w:tcW w:w="704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№</w:t>
            </w:r>
          </w:p>
        </w:tc>
        <w:tc>
          <w:tcPr>
            <w:tcW w:w="4519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показатели</w:t>
            </w:r>
          </w:p>
        </w:tc>
        <w:tc>
          <w:tcPr>
            <w:tcW w:w="1399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Баллы</w:t>
            </w:r>
          </w:p>
        </w:tc>
      </w:tr>
      <w:tr w:rsidR="003940B1" w:rsidRPr="003940B1" w:rsidTr="003940B1">
        <w:trPr>
          <w:trHeight w:val="336"/>
        </w:trPr>
        <w:tc>
          <w:tcPr>
            <w:tcW w:w="641" w:type="dxa"/>
            <w:vMerge w:val="restart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</w:t>
            </w:r>
          </w:p>
        </w:tc>
        <w:tc>
          <w:tcPr>
            <w:tcW w:w="2308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Обоснование выбора темы «Мастерской педагога» </w:t>
            </w:r>
            <w:r w:rsidRPr="003940B1">
              <w:rPr>
                <w:sz w:val="24"/>
                <w:szCs w:val="24"/>
              </w:rPr>
              <w:br/>
              <w:t>и убедительность суждений</w:t>
            </w:r>
          </w:p>
        </w:tc>
        <w:tc>
          <w:tcPr>
            <w:tcW w:w="704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1.1.</w:t>
            </w:r>
          </w:p>
        </w:tc>
        <w:tc>
          <w:tcPr>
            <w:tcW w:w="4519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демонстрирует самостоятельность </w:t>
            </w:r>
            <w:r w:rsidRPr="003940B1">
              <w:rPr>
                <w:sz w:val="24"/>
                <w:szCs w:val="24"/>
              </w:rPr>
              <w:br/>
              <w:t>и продуманность выбора темы мастерской</w:t>
            </w:r>
          </w:p>
        </w:tc>
        <w:tc>
          <w:tcPr>
            <w:tcW w:w="1399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36"/>
        </w:trPr>
        <w:tc>
          <w:tcPr>
            <w:tcW w:w="641" w:type="dxa"/>
            <w:vMerge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1.2.</w:t>
            </w:r>
          </w:p>
        </w:tc>
        <w:tc>
          <w:tcPr>
            <w:tcW w:w="4519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демонстрирует связь выбранной темы </w:t>
            </w:r>
            <w:r w:rsidRPr="003940B1">
              <w:rPr>
                <w:sz w:val="24"/>
                <w:szCs w:val="24"/>
              </w:rPr>
              <w:br/>
              <w:t xml:space="preserve">со своей педагогической практикой </w:t>
            </w:r>
          </w:p>
        </w:tc>
        <w:tc>
          <w:tcPr>
            <w:tcW w:w="1399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36"/>
        </w:trPr>
        <w:tc>
          <w:tcPr>
            <w:tcW w:w="641" w:type="dxa"/>
            <w:vMerge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1.3.</w:t>
            </w:r>
          </w:p>
        </w:tc>
        <w:tc>
          <w:tcPr>
            <w:tcW w:w="4519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научно и практически обосновывает свои суждения</w:t>
            </w:r>
          </w:p>
        </w:tc>
        <w:tc>
          <w:tcPr>
            <w:tcW w:w="1399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36"/>
        </w:trPr>
        <w:tc>
          <w:tcPr>
            <w:tcW w:w="641" w:type="dxa"/>
            <w:vMerge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1.4.</w:t>
            </w:r>
          </w:p>
        </w:tc>
        <w:tc>
          <w:tcPr>
            <w:tcW w:w="4519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умение анализировать мастер-класс </w:t>
            </w:r>
            <w:r w:rsidRPr="003940B1">
              <w:rPr>
                <w:sz w:val="24"/>
                <w:szCs w:val="24"/>
              </w:rPr>
              <w:br/>
              <w:t>для установления соответствия содержания, методов и средств поставленным целям и задачам</w:t>
            </w:r>
          </w:p>
        </w:tc>
        <w:tc>
          <w:tcPr>
            <w:tcW w:w="1399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36"/>
        </w:trPr>
        <w:tc>
          <w:tcPr>
            <w:tcW w:w="641" w:type="dxa"/>
            <w:vMerge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1.5.</w:t>
            </w:r>
          </w:p>
        </w:tc>
        <w:tc>
          <w:tcPr>
            <w:tcW w:w="4519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обосновывает педагогическую эффективность и результативность демонстрируемого опыта</w:t>
            </w:r>
          </w:p>
        </w:tc>
        <w:tc>
          <w:tcPr>
            <w:tcW w:w="1399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213"/>
        </w:trPr>
        <w:tc>
          <w:tcPr>
            <w:tcW w:w="641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</w:t>
            </w:r>
          </w:p>
        </w:tc>
        <w:tc>
          <w:tcPr>
            <w:tcW w:w="2308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Актуальность и методическая обоснованность представленного опыта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2.1.</w:t>
            </w:r>
          </w:p>
        </w:tc>
        <w:tc>
          <w:tcPr>
            <w:tcW w:w="4519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обосновывает значимость демонстрируемого опыта для достижения целей дошкольного образования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263"/>
        </w:trPr>
        <w:tc>
          <w:tcPr>
            <w:tcW w:w="64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2.2.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формирует цель и задачи демонстрируемого опыта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4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2.3.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обосновывает педагогическую эффективность демонстрируемого опыта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4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2.4.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устанавливает связь демонстрируемого опыта с ФГОС </w:t>
            </w:r>
            <w:proofErr w:type="gramStart"/>
            <w:r w:rsidRPr="003940B1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41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3.</w:t>
            </w:r>
          </w:p>
        </w:tc>
        <w:tc>
          <w:tcPr>
            <w:tcW w:w="2308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Образовательный потенциал </w:t>
            </w:r>
            <w:r w:rsidRPr="003940B1">
              <w:rPr>
                <w:sz w:val="24"/>
                <w:szCs w:val="24"/>
              </w:rPr>
              <w:lastRenderedPageBreak/>
              <w:t>мастер-класса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акцентирует внимание на ценностных развивающих и воспитательных эффектах </w:t>
            </w:r>
            <w:r w:rsidRPr="003940B1">
              <w:rPr>
                <w:sz w:val="24"/>
                <w:szCs w:val="24"/>
              </w:rPr>
              <w:lastRenderedPageBreak/>
              <w:t>представляемого опыта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lastRenderedPageBreak/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4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3.2.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демонстрирует результативность используемой технологии/методов/ приемов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4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3.3.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обозначает возможность тиражирования опыта в практике дошкольного образования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4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3.4.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обозначает особенности реализации представляемого опыта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4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3.5.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предлагает конкретные рекомендации по использованию демонстрируемой технологии/методов/приемов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4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3.6.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демонстрирует широкий набор  методов/приемов активизации профессиональной аудитории 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4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3.7.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демонстрирует комплексность применения технологий, методов, приемов решения постановленной в мастер-класс проблемы/ задачи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4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3.8.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вызывает профессиональный интерес аудитории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41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</w:t>
            </w:r>
          </w:p>
        </w:tc>
        <w:tc>
          <w:tcPr>
            <w:tcW w:w="2308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Информационная и коммуникативная культура 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4.1.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демонстрирует способность передать способы педагогической деятельности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4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4.2.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использует оптимальные объем и содержание информации 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4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4.3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использует различные способы структурирования и представления информации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541"/>
        </w:trPr>
        <w:tc>
          <w:tcPr>
            <w:tcW w:w="64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4.4.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обосновывает новизну представляемого опыта педагогической работы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4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4.5.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точно и корректно использует профессиональную терминологию, не допускает речевых ошибок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4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4.6.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обеспечивает четкую структуру и хронометраж мастер-класса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4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4.7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оптимально использует ИКТ и средства наглядности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4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4.8. 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демонстрирует умение сочетать интерактивные формы презентации педагогического опыта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2949" w:type="dxa"/>
            <w:gridSpan w:val="2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Итоговый балл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0-50</w:t>
            </w:r>
          </w:p>
        </w:tc>
      </w:tr>
    </w:tbl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bCs/>
          <w:sz w:val="24"/>
          <w:szCs w:val="24"/>
        </w:rPr>
        <w:t xml:space="preserve">3.4.2. Конкурсное испытание </w:t>
      </w:r>
      <w:r w:rsidRPr="003940B1">
        <w:rPr>
          <w:b/>
          <w:bCs/>
          <w:sz w:val="24"/>
          <w:szCs w:val="24"/>
        </w:rPr>
        <w:t>«Педагогические дебаты»</w:t>
      </w:r>
      <w:r w:rsidR="00732AEE">
        <w:rPr>
          <w:b/>
          <w:bCs/>
          <w:sz w:val="24"/>
          <w:szCs w:val="24"/>
        </w:rPr>
        <w:t>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bCs/>
          <w:sz w:val="24"/>
          <w:szCs w:val="24"/>
        </w:rPr>
        <w:t>Цель конкурсного испытания:</w:t>
      </w:r>
      <w:r w:rsidRPr="003940B1">
        <w:rPr>
          <w:sz w:val="24"/>
          <w:szCs w:val="24"/>
        </w:rPr>
        <w:t xml:space="preserve"> демонстрация конкурсантом профессионального кругозора и навыков публичного выступления, ум</w:t>
      </w:r>
      <w:r w:rsidR="008E26CA">
        <w:rPr>
          <w:sz w:val="24"/>
          <w:szCs w:val="24"/>
        </w:rPr>
        <w:t xml:space="preserve">ение грамотно, аргументировано </w:t>
      </w:r>
      <w:r w:rsidRPr="003940B1">
        <w:rPr>
          <w:sz w:val="24"/>
          <w:szCs w:val="24"/>
        </w:rPr>
        <w:t>и содержательно вести конструктивный диалог в ситуации профессионального общения.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Формат проведения конкурсного испытания: обсуждение проблемных задач, тенденций и стратегических направлений развития дошкольного образования, представление педагогической общественности собственного видения конструктивных решений существующих проблем. 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Организационная схема проведения конкурсного испытания: конкурсное испытание проводится в специально организованном пространстве в присутствии членов жюри, всех участников Конкурса. Ход дебатов регулируется модератором (ведущим). Проблемные задачи и ведущий утверждаются Оргкомитетом.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lastRenderedPageBreak/>
        <w:t xml:space="preserve">Регламент конкурсного испытания - 60 минут. </w:t>
      </w:r>
    </w:p>
    <w:p w:rsidR="003940B1" w:rsidRPr="003940B1" w:rsidRDefault="003940B1" w:rsidP="003940B1">
      <w:pPr>
        <w:ind w:firstLine="709"/>
        <w:jc w:val="both"/>
        <w:rPr>
          <w:b/>
          <w:sz w:val="24"/>
          <w:szCs w:val="24"/>
        </w:rPr>
      </w:pPr>
      <w:r w:rsidRPr="003940B1">
        <w:rPr>
          <w:sz w:val="24"/>
          <w:szCs w:val="24"/>
        </w:rPr>
        <w:t xml:space="preserve">Порядок оценивание конкурсного испытания: оценивание конкурсного испытания осуществляется в очном режиме. Оценивание производится по 5 критериям. Критерии не равнозначны и имеют разное выражение в баллах, каждый критерий раскрывается через совокупность показателей. Каждый показатель по шкале от 0 до 2 баллов, где 0 баллов – «показатель не проявлен», 1 балл - «показатель проявлен частично», 2 балла - «показатель проявлен в полной мере». Максимальная оценка за конкурсное испытание «Педагогические дебаты» </w:t>
      </w:r>
      <w:r w:rsidRPr="003940B1">
        <w:rPr>
          <w:b/>
          <w:sz w:val="24"/>
          <w:szCs w:val="24"/>
        </w:rPr>
        <w:t>- 44 балла.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Критерии и показатели оценки конкурсного испытания</w:t>
      </w:r>
      <w:proofErr w:type="gramStart"/>
      <w:r w:rsidRPr="003940B1">
        <w:rPr>
          <w:sz w:val="24"/>
          <w:szCs w:val="24"/>
        </w:rPr>
        <w:t>«П</w:t>
      </w:r>
      <w:proofErr w:type="gramEnd"/>
      <w:r w:rsidRPr="003940B1">
        <w:rPr>
          <w:sz w:val="24"/>
          <w:szCs w:val="24"/>
        </w:rPr>
        <w:t>едагогические дебаты»: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28"/>
        <w:gridCol w:w="2506"/>
        <w:gridCol w:w="677"/>
        <w:gridCol w:w="3977"/>
        <w:gridCol w:w="1283"/>
      </w:tblGrid>
      <w:tr w:rsidR="003940B1" w:rsidRPr="003940B1" w:rsidTr="003940B1">
        <w:tc>
          <w:tcPr>
            <w:tcW w:w="1128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№</w:t>
            </w:r>
          </w:p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940B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940B1">
              <w:rPr>
                <w:sz w:val="24"/>
                <w:szCs w:val="24"/>
              </w:rPr>
              <w:t>/</w:t>
            </w:r>
            <w:proofErr w:type="spellStart"/>
            <w:r w:rsidRPr="003940B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6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Критерии</w:t>
            </w:r>
          </w:p>
        </w:tc>
        <w:tc>
          <w:tcPr>
            <w:tcW w:w="677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№</w:t>
            </w:r>
          </w:p>
        </w:tc>
        <w:tc>
          <w:tcPr>
            <w:tcW w:w="3977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показатели</w:t>
            </w:r>
          </w:p>
        </w:tc>
        <w:tc>
          <w:tcPr>
            <w:tcW w:w="1283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Баллы</w:t>
            </w:r>
          </w:p>
        </w:tc>
      </w:tr>
      <w:tr w:rsidR="003940B1" w:rsidRPr="003940B1" w:rsidTr="003940B1">
        <w:tc>
          <w:tcPr>
            <w:tcW w:w="1128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</w:t>
            </w:r>
          </w:p>
        </w:tc>
        <w:tc>
          <w:tcPr>
            <w:tcW w:w="2506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Аргументированность профессиональной позиции </w:t>
            </w:r>
            <w:r w:rsidRPr="003940B1">
              <w:rPr>
                <w:sz w:val="24"/>
                <w:szCs w:val="24"/>
              </w:rPr>
              <w:br/>
              <w:t>по выбранной теме</w:t>
            </w:r>
          </w:p>
        </w:tc>
        <w:tc>
          <w:tcPr>
            <w:tcW w:w="6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1.1.</w:t>
            </w:r>
          </w:p>
        </w:tc>
        <w:tc>
          <w:tcPr>
            <w:tcW w:w="39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приводит достаточное количество аргументов для понимания собственной позиции по выбранной теме</w:t>
            </w:r>
          </w:p>
        </w:tc>
        <w:tc>
          <w:tcPr>
            <w:tcW w:w="1283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112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1.2.</w:t>
            </w:r>
          </w:p>
        </w:tc>
        <w:tc>
          <w:tcPr>
            <w:tcW w:w="39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приводит аргументы, нацеленные непосредственно на обоснование собственной позиции по выбранной теме</w:t>
            </w:r>
          </w:p>
        </w:tc>
        <w:tc>
          <w:tcPr>
            <w:tcW w:w="1283" w:type="dxa"/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112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1.3.</w:t>
            </w:r>
          </w:p>
        </w:tc>
        <w:tc>
          <w:tcPr>
            <w:tcW w:w="39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обозначает возможность тиражирования опыта в практике дошкольного образования</w:t>
            </w:r>
          </w:p>
        </w:tc>
        <w:tc>
          <w:tcPr>
            <w:tcW w:w="1283" w:type="dxa"/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112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1.4.</w:t>
            </w:r>
          </w:p>
        </w:tc>
        <w:tc>
          <w:tcPr>
            <w:tcW w:w="39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аргументирует результативность используемой технологии/ методов/ приемов</w:t>
            </w:r>
          </w:p>
        </w:tc>
        <w:tc>
          <w:tcPr>
            <w:tcW w:w="1283" w:type="dxa"/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112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1.5.</w:t>
            </w:r>
          </w:p>
        </w:tc>
        <w:tc>
          <w:tcPr>
            <w:tcW w:w="39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предлагает конкретные рекомендации по использованию демонстрируемой технологии/ методов/ приемов</w:t>
            </w:r>
          </w:p>
        </w:tc>
        <w:tc>
          <w:tcPr>
            <w:tcW w:w="1283" w:type="dxa"/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1128" w:type="dxa"/>
            <w:vMerge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1.6.</w:t>
            </w:r>
          </w:p>
        </w:tc>
        <w:tc>
          <w:tcPr>
            <w:tcW w:w="39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четко обозначает приоритеты своей профессиональной деятельности</w:t>
            </w:r>
          </w:p>
        </w:tc>
        <w:tc>
          <w:tcPr>
            <w:tcW w:w="1283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1128" w:type="dxa"/>
            <w:vMerge w:val="restart"/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</w:t>
            </w:r>
          </w:p>
        </w:tc>
        <w:tc>
          <w:tcPr>
            <w:tcW w:w="2506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Информационная, коммуникативная </w:t>
            </w:r>
            <w:r w:rsidRPr="003940B1">
              <w:rPr>
                <w:sz w:val="24"/>
                <w:szCs w:val="24"/>
              </w:rPr>
              <w:br/>
              <w:t xml:space="preserve">и языковая культура, личностные качества </w:t>
            </w:r>
          </w:p>
        </w:tc>
        <w:tc>
          <w:tcPr>
            <w:tcW w:w="6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2.1.</w:t>
            </w:r>
          </w:p>
        </w:tc>
        <w:tc>
          <w:tcPr>
            <w:tcW w:w="39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отвечает на вопросы конкретно, логично и содержательно</w:t>
            </w:r>
          </w:p>
        </w:tc>
        <w:tc>
          <w:tcPr>
            <w:tcW w:w="1283" w:type="dxa"/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1128" w:type="dxa"/>
            <w:vMerge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2.2.</w:t>
            </w:r>
          </w:p>
        </w:tc>
        <w:tc>
          <w:tcPr>
            <w:tcW w:w="39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proofErr w:type="spellStart"/>
            <w:r w:rsidRPr="003940B1">
              <w:rPr>
                <w:sz w:val="24"/>
                <w:szCs w:val="24"/>
              </w:rPr>
              <w:t>демонстирует</w:t>
            </w:r>
            <w:proofErr w:type="spellEnd"/>
            <w:r w:rsidRPr="003940B1">
              <w:rPr>
                <w:sz w:val="24"/>
                <w:szCs w:val="24"/>
              </w:rPr>
              <w:t xml:space="preserve"> высокий уровень эрудиции</w:t>
            </w:r>
          </w:p>
        </w:tc>
        <w:tc>
          <w:tcPr>
            <w:tcW w:w="1283" w:type="dxa"/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1128" w:type="dxa"/>
            <w:vMerge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2.3.</w:t>
            </w:r>
          </w:p>
        </w:tc>
        <w:tc>
          <w:tcPr>
            <w:tcW w:w="39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использует оптимальный объем и содержание информации</w:t>
            </w:r>
          </w:p>
        </w:tc>
        <w:tc>
          <w:tcPr>
            <w:tcW w:w="1283" w:type="dxa"/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1128" w:type="dxa"/>
            <w:vMerge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2.4.</w:t>
            </w:r>
          </w:p>
        </w:tc>
        <w:tc>
          <w:tcPr>
            <w:tcW w:w="39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точно и корректно использует профессиональную терминологию, не допускает речевых ошибок</w:t>
            </w:r>
          </w:p>
        </w:tc>
        <w:tc>
          <w:tcPr>
            <w:tcW w:w="1283" w:type="dxa"/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1128" w:type="dxa"/>
            <w:vMerge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2.5.</w:t>
            </w:r>
          </w:p>
        </w:tc>
        <w:tc>
          <w:tcPr>
            <w:tcW w:w="39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демонстрирует уверенность, способность к импровизации, психологическую устойчивость</w:t>
            </w:r>
          </w:p>
        </w:tc>
        <w:tc>
          <w:tcPr>
            <w:tcW w:w="1283" w:type="dxa"/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213"/>
        </w:trPr>
        <w:tc>
          <w:tcPr>
            <w:tcW w:w="1128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3.</w:t>
            </w:r>
          </w:p>
        </w:tc>
        <w:tc>
          <w:tcPr>
            <w:tcW w:w="2506" w:type="dxa"/>
            <w:vMerge w:val="restart"/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Ценностные ориентиры профессиональной деятельности</w:t>
            </w: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3.1.</w:t>
            </w:r>
          </w:p>
        </w:tc>
        <w:tc>
          <w:tcPr>
            <w:tcW w:w="3977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демонстрирует знание и понимание государственной политики в области дошкольного образования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263"/>
        </w:trPr>
        <w:tc>
          <w:tcPr>
            <w:tcW w:w="112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3.2.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четко излагает профессионально-личностную позицию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263"/>
        </w:trPr>
        <w:tc>
          <w:tcPr>
            <w:tcW w:w="112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3.3.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демонстрирует современные тенденции развития дошкольного образования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112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3.4.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демонстрирует готовность к профессиональному совершенствованию и личностному </w:t>
            </w:r>
            <w:r w:rsidRPr="003940B1">
              <w:rPr>
                <w:sz w:val="24"/>
                <w:szCs w:val="24"/>
              </w:rPr>
              <w:lastRenderedPageBreak/>
              <w:t>росту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lastRenderedPageBreak/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1128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506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Умение вести профессиональный диалог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4.1.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демонстрирует понимание обсуждаемых вопросов и свободное владение темой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112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4.2.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удерживает тему обсуждения в фокусе внимания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112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4.3.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выявляет проблему и предлагает конструктивные и реалистичные пути ее решения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112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4.4.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опирается на психолого-педагогические знания и практический опыт, оперирует достоверными фактами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1128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5.</w:t>
            </w:r>
          </w:p>
        </w:tc>
        <w:tc>
          <w:tcPr>
            <w:tcW w:w="2506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Коммуникативная </w:t>
            </w:r>
            <w:r w:rsidRPr="003940B1">
              <w:rPr>
                <w:sz w:val="24"/>
                <w:szCs w:val="24"/>
              </w:rPr>
              <w:br/>
              <w:t>и речевая культура, личностные качества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5.1.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демонстрирует  ораторские качества и артистизм 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112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5.2.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демонстрирует </w:t>
            </w:r>
            <w:proofErr w:type="spellStart"/>
            <w:r w:rsidRPr="003940B1">
              <w:rPr>
                <w:sz w:val="24"/>
                <w:szCs w:val="24"/>
              </w:rPr>
              <w:t>стрессоустойчивость</w:t>
            </w:r>
            <w:proofErr w:type="spellEnd"/>
            <w:r w:rsidRPr="003940B1">
              <w:rPr>
                <w:sz w:val="24"/>
                <w:szCs w:val="24"/>
              </w:rPr>
              <w:t>, уверенность в себе, готовность к импровизации.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112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5.3.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соблюдает этические правила профессиональной коммуникации, грамотность речи. 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3634" w:type="dxa"/>
            <w:gridSpan w:val="2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Итоговый балл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0-44</w:t>
            </w:r>
          </w:p>
        </w:tc>
      </w:tr>
    </w:tbl>
    <w:p w:rsidR="003940B1" w:rsidRPr="003940B1" w:rsidRDefault="003940B1" w:rsidP="00732AEE">
      <w:pPr>
        <w:jc w:val="both"/>
        <w:rPr>
          <w:bCs/>
          <w:sz w:val="24"/>
          <w:szCs w:val="24"/>
        </w:rPr>
      </w:pPr>
    </w:p>
    <w:p w:rsidR="003940B1" w:rsidRPr="003940B1" w:rsidRDefault="003940B1" w:rsidP="008E26CA">
      <w:pPr>
        <w:pStyle w:val="ab"/>
        <w:spacing w:before="0" w:beforeAutospacing="0" w:after="0" w:afterAutospacing="0"/>
        <w:jc w:val="center"/>
        <w:rPr>
          <w:b/>
        </w:rPr>
      </w:pPr>
      <w:r w:rsidRPr="003940B1">
        <w:rPr>
          <w:b/>
        </w:rPr>
        <w:t xml:space="preserve">4. Порядок проведения отборочных процедур и определения участников, </w:t>
      </w:r>
    </w:p>
    <w:p w:rsidR="003940B1" w:rsidRPr="003940B1" w:rsidRDefault="003940B1" w:rsidP="008E26CA">
      <w:pPr>
        <w:pStyle w:val="ab"/>
        <w:spacing w:before="0" w:beforeAutospacing="0" w:after="0" w:afterAutospacing="0"/>
        <w:jc w:val="center"/>
        <w:rPr>
          <w:b/>
        </w:rPr>
      </w:pPr>
      <w:r w:rsidRPr="003940B1">
        <w:rPr>
          <w:b/>
        </w:rPr>
        <w:t xml:space="preserve">призеров и победителя Конкурса 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4.1.</w:t>
      </w:r>
      <w:r w:rsidRPr="003940B1">
        <w:rPr>
          <w:sz w:val="24"/>
          <w:szCs w:val="24"/>
        </w:rPr>
        <w:tab/>
        <w:t xml:space="preserve">После окончания конкурсного испытания Оргкомитет Конкурса производит подсчет баллов, выставленных каждому участнику каждым членом жюри в индивидуальной оценочной ведомости. 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Подсчитанные баллы вносятся в сводную оценочную ведомость, определяется среднее арифметическое баллов, выставленных каждому участнику каждым членам жюри в индивидуальную оценочную ведомость.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По итогам заочного тура для каждого конкурсанта рассчитывается оценка, представляющая собой сумму средних ари</w:t>
      </w:r>
      <w:r w:rsidR="008E26CA">
        <w:rPr>
          <w:sz w:val="24"/>
          <w:szCs w:val="24"/>
        </w:rPr>
        <w:t xml:space="preserve">фметических баллов, полученных </w:t>
      </w:r>
      <w:r w:rsidRPr="003940B1">
        <w:rPr>
          <w:sz w:val="24"/>
          <w:szCs w:val="24"/>
        </w:rPr>
        <w:t>по итогам каждого конкурсного испытания заочного тура.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По итогам первого очного тура для каждого конкурсанта рассчитывается оценка, представляющая собой сумму средних арифметических баллов за каждое конкурсное испытание первого очного тура.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Оценка по итогам первого очного тура суммируется с оценкой по итогам заочного тура.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По итогам второго очного тура для каждого конкурсанта рассчитывается оценка, представляющая собой сумму средних арифметических баллов за каждое конкурсное испытание второго очного тура. 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Оценка по итогам второго очного тура суммируется с оценкой по итогам заочного и первого очного туров.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4.2. Не более десяти конкурсантов, набравших наибольшее количество баллов по сумме результатов заочного и первого очного туров Конкурса, становятся участниками второго очного тура Конкурса.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4.3. Участник, набравший наибольшее количество баллов по сумме результатов всех туров Конкурса, объявляется победителем муниципального этапа Всероссийского профессионального конкурса «Во</w:t>
      </w:r>
      <w:r w:rsidR="00732AEE">
        <w:rPr>
          <w:sz w:val="24"/>
          <w:szCs w:val="24"/>
        </w:rPr>
        <w:t xml:space="preserve">спитатель года России - 2025», </w:t>
      </w:r>
      <w:r w:rsidRPr="003940B1">
        <w:rPr>
          <w:sz w:val="24"/>
          <w:szCs w:val="24"/>
        </w:rPr>
        <w:t xml:space="preserve">2 </w:t>
      </w:r>
      <w:proofErr w:type="gramStart"/>
      <w:r w:rsidRPr="003940B1">
        <w:rPr>
          <w:sz w:val="24"/>
          <w:szCs w:val="24"/>
        </w:rPr>
        <w:t>следующие</w:t>
      </w:r>
      <w:proofErr w:type="gramEnd"/>
      <w:r w:rsidRPr="003940B1">
        <w:rPr>
          <w:sz w:val="24"/>
          <w:szCs w:val="24"/>
        </w:rPr>
        <w:t xml:space="preserve"> в рейтинге конкурсанта за победителем объявляются призерами Конкурса, следующие в рейтинге</w:t>
      </w:r>
      <w:r w:rsidR="00732AEE">
        <w:rPr>
          <w:sz w:val="24"/>
          <w:szCs w:val="24"/>
        </w:rPr>
        <w:t xml:space="preserve"> </w:t>
      </w:r>
      <w:r w:rsidRPr="003940B1">
        <w:rPr>
          <w:sz w:val="24"/>
          <w:szCs w:val="24"/>
        </w:rPr>
        <w:t>за призерами, объявляются участниками Конкурса.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4.4. Победитель, призеры и участники К</w:t>
      </w:r>
      <w:r w:rsidR="00732AEE">
        <w:rPr>
          <w:sz w:val="24"/>
          <w:szCs w:val="24"/>
        </w:rPr>
        <w:t>онкурса награждаются грамотами  управления образования администрации муниципального района «</w:t>
      </w:r>
      <w:proofErr w:type="spellStart"/>
      <w:r w:rsidR="00732AEE">
        <w:rPr>
          <w:sz w:val="24"/>
          <w:szCs w:val="24"/>
        </w:rPr>
        <w:t>Волоконовский</w:t>
      </w:r>
      <w:proofErr w:type="spellEnd"/>
      <w:r w:rsidR="00732AEE">
        <w:rPr>
          <w:sz w:val="24"/>
          <w:szCs w:val="24"/>
        </w:rPr>
        <w:t xml:space="preserve"> район»</w:t>
      </w:r>
      <w:r w:rsidR="008E26CA">
        <w:rPr>
          <w:sz w:val="24"/>
          <w:szCs w:val="24"/>
        </w:rPr>
        <w:t>.</w:t>
      </w:r>
    </w:p>
    <w:p w:rsidR="00732AEE" w:rsidRPr="008E26CA" w:rsidRDefault="00732AEE" w:rsidP="008E26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3940B1" w:rsidRPr="003940B1">
        <w:rPr>
          <w:sz w:val="24"/>
          <w:szCs w:val="24"/>
        </w:rPr>
        <w:t>. Победитель Конкурса направляется для участия в региональном этапе Всероссийского профессионального конкурса «Воспитатель года России -2025».</w:t>
      </w:r>
    </w:p>
    <w:p w:rsidR="003940B1" w:rsidRPr="00401C9B" w:rsidRDefault="003940B1" w:rsidP="008E26CA">
      <w:pPr>
        <w:rPr>
          <w:b/>
          <w:sz w:val="26"/>
          <w:szCs w:val="26"/>
        </w:rPr>
      </w:pPr>
    </w:p>
    <w:p w:rsidR="003940B1" w:rsidRPr="00401C9B" w:rsidRDefault="003940B1" w:rsidP="003940B1">
      <w:pPr>
        <w:ind w:left="6372"/>
        <w:jc w:val="right"/>
        <w:rPr>
          <w:b/>
        </w:rPr>
      </w:pPr>
      <w:r w:rsidRPr="00401C9B">
        <w:rPr>
          <w:b/>
        </w:rPr>
        <w:t>Приложение №3</w:t>
      </w:r>
    </w:p>
    <w:p w:rsidR="003940B1" w:rsidRPr="00401C9B" w:rsidRDefault="003940B1" w:rsidP="003940B1">
      <w:pPr>
        <w:pStyle w:val="Style5"/>
        <w:widowControl/>
        <w:spacing w:line="240" w:lineRule="auto"/>
        <w:jc w:val="left"/>
        <w:rPr>
          <w:rStyle w:val="FontStyle51"/>
          <w:bCs w:val="0"/>
        </w:rPr>
      </w:pPr>
    </w:p>
    <w:p w:rsidR="00732AEE" w:rsidRPr="00732AEE" w:rsidRDefault="00732AEE" w:rsidP="00732AEE">
      <w:pPr>
        <w:shd w:val="clear" w:color="auto" w:fill="FFFFFF"/>
        <w:jc w:val="center"/>
        <w:rPr>
          <w:b/>
          <w:sz w:val="24"/>
          <w:szCs w:val="24"/>
        </w:rPr>
      </w:pPr>
      <w:r w:rsidRPr="00732AEE">
        <w:rPr>
          <w:b/>
          <w:bCs/>
          <w:color w:val="000000"/>
          <w:sz w:val="24"/>
          <w:szCs w:val="24"/>
        </w:rPr>
        <w:t>СОСТАВ</w:t>
      </w:r>
    </w:p>
    <w:p w:rsidR="00732AEE" w:rsidRPr="00732AEE" w:rsidRDefault="00732AEE" w:rsidP="00732AEE">
      <w:pPr>
        <w:shd w:val="clear" w:color="auto" w:fill="FFFFFF"/>
        <w:jc w:val="center"/>
        <w:rPr>
          <w:b/>
          <w:bCs/>
          <w:spacing w:val="-10"/>
          <w:w w:val="109"/>
          <w:sz w:val="24"/>
          <w:szCs w:val="24"/>
        </w:rPr>
      </w:pPr>
      <w:r w:rsidRPr="00732AEE">
        <w:rPr>
          <w:b/>
          <w:bCs/>
          <w:color w:val="000000"/>
          <w:sz w:val="24"/>
          <w:szCs w:val="24"/>
        </w:rPr>
        <w:t xml:space="preserve">оргкомитета и жюри муниципального этапа </w:t>
      </w:r>
      <w:r w:rsidRPr="00732AEE">
        <w:rPr>
          <w:rFonts w:eastAsia="Times New Roman"/>
          <w:b/>
          <w:sz w:val="24"/>
          <w:szCs w:val="24"/>
        </w:rPr>
        <w:t>Всероссийского профессионального конкурса «Воспитатель года России – 2025»</w:t>
      </w:r>
    </w:p>
    <w:p w:rsidR="00732AEE" w:rsidRPr="00D7114A" w:rsidRDefault="00732AEE" w:rsidP="00732AEE">
      <w:pPr>
        <w:shd w:val="clear" w:color="auto" w:fill="FFFFFF"/>
        <w:jc w:val="center"/>
        <w:rPr>
          <w:b/>
          <w:bCs/>
          <w:spacing w:val="-10"/>
          <w:w w:val="109"/>
          <w:sz w:val="24"/>
          <w:szCs w:val="24"/>
        </w:rPr>
      </w:pPr>
    </w:p>
    <w:p w:rsidR="00732AEE" w:rsidRPr="00D7114A" w:rsidRDefault="00732AEE" w:rsidP="00732AEE">
      <w:pPr>
        <w:shd w:val="clear" w:color="auto" w:fill="FFFFFF"/>
        <w:spacing w:line="276" w:lineRule="auto"/>
        <w:jc w:val="both"/>
        <w:rPr>
          <w:bCs/>
          <w:spacing w:val="-10"/>
          <w:w w:val="109"/>
          <w:sz w:val="24"/>
          <w:szCs w:val="24"/>
        </w:rPr>
      </w:pPr>
      <w:r w:rsidRPr="00D7114A">
        <w:rPr>
          <w:bCs/>
          <w:spacing w:val="-10"/>
          <w:w w:val="109"/>
          <w:sz w:val="24"/>
          <w:szCs w:val="24"/>
        </w:rPr>
        <w:t xml:space="preserve">        1. Водянова Елена  Евгеньевна</w:t>
      </w:r>
      <w:r>
        <w:rPr>
          <w:bCs/>
          <w:spacing w:val="-10"/>
          <w:w w:val="109"/>
          <w:sz w:val="24"/>
          <w:szCs w:val="24"/>
        </w:rPr>
        <w:t xml:space="preserve"> </w:t>
      </w:r>
      <w:r w:rsidRPr="00D7114A">
        <w:rPr>
          <w:bCs/>
          <w:spacing w:val="-10"/>
          <w:w w:val="109"/>
          <w:sz w:val="24"/>
          <w:szCs w:val="24"/>
        </w:rPr>
        <w:t>- начальник управления образования</w:t>
      </w:r>
      <w:r>
        <w:rPr>
          <w:bCs/>
          <w:spacing w:val="-10"/>
          <w:w w:val="109"/>
          <w:sz w:val="24"/>
          <w:szCs w:val="24"/>
        </w:rPr>
        <w:t xml:space="preserve"> </w:t>
      </w:r>
      <w:r w:rsidRPr="00D7114A">
        <w:rPr>
          <w:color w:val="000000"/>
          <w:sz w:val="24"/>
          <w:szCs w:val="24"/>
        </w:rPr>
        <w:t>администрации  муниципального района «</w:t>
      </w:r>
      <w:proofErr w:type="spellStart"/>
      <w:r w:rsidRPr="00D7114A">
        <w:rPr>
          <w:color w:val="000000"/>
          <w:sz w:val="24"/>
          <w:szCs w:val="24"/>
        </w:rPr>
        <w:t>Волоконовский</w:t>
      </w:r>
      <w:proofErr w:type="spellEnd"/>
      <w:r w:rsidRPr="00D7114A">
        <w:rPr>
          <w:color w:val="000000"/>
          <w:sz w:val="24"/>
          <w:szCs w:val="24"/>
        </w:rPr>
        <w:t xml:space="preserve"> район»</w:t>
      </w:r>
      <w:r>
        <w:rPr>
          <w:bCs/>
          <w:spacing w:val="-10"/>
          <w:w w:val="109"/>
          <w:sz w:val="24"/>
          <w:szCs w:val="24"/>
        </w:rPr>
        <w:t>;</w:t>
      </w:r>
    </w:p>
    <w:p w:rsidR="00732AEE" w:rsidRDefault="00732AEE" w:rsidP="00732AEE">
      <w:pPr>
        <w:tabs>
          <w:tab w:val="left" w:pos="4903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D7114A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Виеру</w:t>
      </w:r>
      <w:proofErr w:type="spellEnd"/>
      <w:r>
        <w:rPr>
          <w:color w:val="000000"/>
          <w:sz w:val="24"/>
          <w:szCs w:val="24"/>
        </w:rPr>
        <w:t xml:space="preserve"> Кристина Валерьевна</w:t>
      </w:r>
      <w:r w:rsidRPr="00D7114A">
        <w:rPr>
          <w:color w:val="000000"/>
          <w:sz w:val="24"/>
          <w:szCs w:val="24"/>
        </w:rPr>
        <w:t xml:space="preserve"> - главный специалист управления образования  администрации  муниципально</w:t>
      </w:r>
      <w:r>
        <w:rPr>
          <w:color w:val="000000"/>
          <w:sz w:val="24"/>
          <w:szCs w:val="24"/>
        </w:rPr>
        <w:t>го района «</w:t>
      </w:r>
      <w:proofErr w:type="spellStart"/>
      <w:r>
        <w:rPr>
          <w:color w:val="000000"/>
          <w:sz w:val="24"/>
          <w:szCs w:val="24"/>
        </w:rPr>
        <w:t>Волоконовский</w:t>
      </w:r>
      <w:proofErr w:type="spellEnd"/>
      <w:r>
        <w:rPr>
          <w:color w:val="000000"/>
          <w:sz w:val="24"/>
          <w:szCs w:val="24"/>
        </w:rPr>
        <w:t xml:space="preserve"> район»;</w:t>
      </w:r>
    </w:p>
    <w:p w:rsidR="00773FD7" w:rsidRPr="00D7114A" w:rsidRDefault="00773FD7" w:rsidP="00732AEE">
      <w:pPr>
        <w:tabs>
          <w:tab w:val="left" w:pos="4903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Панкова Алла Николаевна - председатель </w:t>
      </w:r>
      <w:proofErr w:type="spellStart"/>
      <w:r>
        <w:rPr>
          <w:sz w:val="24"/>
          <w:szCs w:val="24"/>
        </w:rPr>
        <w:t>Волоконовской</w:t>
      </w:r>
      <w:proofErr w:type="spellEnd"/>
      <w:r>
        <w:rPr>
          <w:sz w:val="24"/>
          <w:szCs w:val="24"/>
        </w:rPr>
        <w:t xml:space="preserve"> районной </w:t>
      </w:r>
      <w:r w:rsidRPr="003940B1">
        <w:rPr>
          <w:sz w:val="24"/>
          <w:szCs w:val="24"/>
        </w:rPr>
        <w:t xml:space="preserve">организации </w:t>
      </w:r>
      <w:r>
        <w:rPr>
          <w:sz w:val="24"/>
          <w:szCs w:val="24"/>
        </w:rPr>
        <w:t>Общероссийского П</w:t>
      </w:r>
      <w:r w:rsidRPr="003940B1">
        <w:rPr>
          <w:sz w:val="24"/>
          <w:szCs w:val="24"/>
        </w:rPr>
        <w:t>рофсоюза образования</w:t>
      </w:r>
      <w:r>
        <w:rPr>
          <w:sz w:val="24"/>
          <w:szCs w:val="24"/>
        </w:rPr>
        <w:t>;</w:t>
      </w:r>
    </w:p>
    <w:p w:rsidR="00732AEE" w:rsidRPr="00D7114A" w:rsidRDefault="00773FD7" w:rsidP="00732AEE">
      <w:pPr>
        <w:tabs>
          <w:tab w:val="left" w:pos="4903"/>
        </w:tabs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4</w:t>
      </w:r>
      <w:r w:rsidR="00732AEE" w:rsidRPr="00D7114A">
        <w:rPr>
          <w:bCs/>
          <w:sz w:val="24"/>
          <w:szCs w:val="24"/>
        </w:rPr>
        <w:t xml:space="preserve">. </w:t>
      </w:r>
      <w:proofErr w:type="spellStart"/>
      <w:r w:rsidR="00732AEE" w:rsidRPr="00D7114A">
        <w:rPr>
          <w:bCs/>
          <w:sz w:val="24"/>
          <w:szCs w:val="24"/>
        </w:rPr>
        <w:t>Голочалова</w:t>
      </w:r>
      <w:proofErr w:type="spellEnd"/>
      <w:r w:rsidR="00732AEE" w:rsidRPr="00D7114A">
        <w:rPr>
          <w:bCs/>
          <w:sz w:val="24"/>
          <w:szCs w:val="24"/>
        </w:rPr>
        <w:t xml:space="preserve"> Лариса Викторовна </w:t>
      </w:r>
      <w:r w:rsidR="00732AEE">
        <w:rPr>
          <w:bCs/>
          <w:sz w:val="24"/>
          <w:szCs w:val="24"/>
        </w:rPr>
        <w:t xml:space="preserve">- методист </w:t>
      </w:r>
      <w:proofErr w:type="spellStart"/>
      <w:r w:rsidR="00732AEE">
        <w:rPr>
          <w:bCs/>
          <w:sz w:val="24"/>
          <w:szCs w:val="24"/>
        </w:rPr>
        <w:t>Шебекинского</w:t>
      </w:r>
      <w:proofErr w:type="spellEnd"/>
      <w:r w:rsidR="00732AEE">
        <w:rPr>
          <w:bCs/>
          <w:sz w:val="24"/>
          <w:szCs w:val="24"/>
        </w:rPr>
        <w:t xml:space="preserve"> межмуниципального методического центра (по согласованию);</w:t>
      </w:r>
    </w:p>
    <w:p w:rsidR="00732AEE" w:rsidRDefault="00773FD7" w:rsidP="00732AEE">
      <w:pPr>
        <w:tabs>
          <w:tab w:val="left" w:pos="4903"/>
        </w:tabs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5</w:t>
      </w:r>
      <w:r w:rsidR="00732AEE" w:rsidRPr="00D7114A">
        <w:rPr>
          <w:bCs/>
          <w:sz w:val="24"/>
          <w:szCs w:val="24"/>
        </w:rPr>
        <w:t>.</w:t>
      </w:r>
      <w:r w:rsidR="00732AEE">
        <w:rPr>
          <w:bCs/>
          <w:sz w:val="24"/>
          <w:szCs w:val="24"/>
        </w:rPr>
        <w:t xml:space="preserve"> </w:t>
      </w:r>
      <w:proofErr w:type="spellStart"/>
      <w:r w:rsidR="00732AEE">
        <w:rPr>
          <w:bCs/>
          <w:sz w:val="24"/>
          <w:szCs w:val="24"/>
        </w:rPr>
        <w:t>Давыденко</w:t>
      </w:r>
      <w:proofErr w:type="spellEnd"/>
      <w:r w:rsidR="00732AEE">
        <w:rPr>
          <w:bCs/>
          <w:sz w:val="24"/>
          <w:szCs w:val="24"/>
        </w:rPr>
        <w:t xml:space="preserve"> Людмила Александровна - методист </w:t>
      </w:r>
      <w:proofErr w:type="spellStart"/>
      <w:r w:rsidR="00732AEE">
        <w:rPr>
          <w:bCs/>
          <w:sz w:val="24"/>
          <w:szCs w:val="24"/>
        </w:rPr>
        <w:t>Шебекинского</w:t>
      </w:r>
      <w:proofErr w:type="spellEnd"/>
      <w:r w:rsidR="00732AEE">
        <w:rPr>
          <w:bCs/>
          <w:sz w:val="24"/>
          <w:szCs w:val="24"/>
        </w:rPr>
        <w:t xml:space="preserve"> межмуниципального методического центра (по согласованию);</w:t>
      </w:r>
    </w:p>
    <w:p w:rsidR="00773FD7" w:rsidRDefault="00773FD7" w:rsidP="00773FD7">
      <w:pPr>
        <w:tabs>
          <w:tab w:val="left" w:pos="709"/>
        </w:tabs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6. </w:t>
      </w:r>
      <w:proofErr w:type="spellStart"/>
      <w:r>
        <w:rPr>
          <w:bCs/>
          <w:sz w:val="24"/>
          <w:szCs w:val="24"/>
        </w:rPr>
        <w:t>Карагодина</w:t>
      </w:r>
      <w:proofErr w:type="spellEnd"/>
      <w:r>
        <w:rPr>
          <w:bCs/>
          <w:sz w:val="24"/>
          <w:szCs w:val="24"/>
        </w:rPr>
        <w:t xml:space="preserve"> Наталья Александровна - методист </w:t>
      </w:r>
      <w:proofErr w:type="spellStart"/>
      <w:r>
        <w:rPr>
          <w:bCs/>
          <w:sz w:val="24"/>
          <w:szCs w:val="24"/>
        </w:rPr>
        <w:t>Шебекинского</w:t>
      </w:r>
      <w:proofErr w:type="spellEnd"/>
      <w:r>
        <w:rPr>
          <w:bCs/>
          <w:sz w:val="24"/>
          <w:szCs w:val="24"/>
        </w:rPr>
        <w:t xml:space="preserve"> межмуниципального методического центра (по согласованию);</w:t>
      </w:r>
    </w:p>
    <w:p w:rsidR="00773FD7" w:rsidRPr="00D7114A" w:rsidRDefault="00773FD7" w:rsidP="00773FD7">
      <w:pPr>
        <w:tabs>
          <w:tab w:val="left" w:pos="709"/>
        </w:tabs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7. </w:t>
      </w:r>
      <w:proofErr w:type="spellStart"/>
      <w:r>
        <w:rPr>
          <w:bCs/>
          <w:sz w:val="24"/>
          <w:szCs w:val="24"/>
        </w:rPr>
        <w:t>Рябенко</w:t>
      </w:r>
      <w:proofErr w:type="spellEnd"/>
      <w:r>
        <w:rPr>
          <w:bCs/>
          <w:sz w:val="24"/>
          <w:szCs w:val="24"/>
        </w:rPr>
        <w:t xml:space="preserve"> Татьяна Николаевна - методист </w:t>
      </w:r>
      <w:proofErr w:type="spellStart"/>
      <w:r>
        <w:rPr>
          <w:bCs/>
          <w:sz w:val="24"/>
          <w:szCs w:val="24"/>
        </w:rPr>
        <w:t>Шебекинского</w:t>
      </w:r>
      <w:proofErr w:type="spellEnd"/>
      <w:r>
        <w:rPr>
          <w:bCs/>
          <w:sz w:val="24"/>
          <w:szCs w:val="24"/>
        </w:rPr>
        <w:t xml:space="preserve"> межмуниципального методического центра (по согласованию);</w:t>
      </w:r>
    </w:p>
    <w:p w:rsidR="00732AEE" w:rsidRPr="00D7114A" w:rsidRDefault="00773FD7" w:rsidP="00732AEE">
      <w:pPr>
        <w:tabs>
          <w:tab w:val="left" w:pos="4903"/>
        </w:tabs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8</w:t>
      </w:r>
      <w:r w:rsidR="00732AEE" w:rsidRPr="00D7114A">
        <w:rPr>
          <w:bCs/>
          <w:sz w:val="24"/>
          <w:szCs w:val="24"/>
        </w:rPr>
        <w:t>.</w:t>
      </w:r>
      <w:r w:rsidR="00732AEE">
        <w:rPr>
          <w:bCs/>
          <w:sz w:val="24"/>
          <w:szCs w:val="24"/>
        </w:rPr>
        <w:t xml:space="preserve"> Пышная Людмила Васильевна -</w:t>
      </w:r>
      <w:r w:rsidR="00732AEE" w:rsidRPr="00D7114A">
        <w:rPr>
          <w:bCs/>
          <w:sz w:val="24"/>
          <w:szCs w:val="24"/>
        </w:rPr>
        <w:t xml:space="preserve"> </w:t>
      </w:r>
      <w:r w:rsidR="00732AEE">
        <w:rPr>
          <w:bCs/>
          <w:sz w:val="24"/>
          <w:szCs w:val="24"/>
        </w:rPr>
        <w:t xml:space="preserve">старший </w:t>
      </w:r>
      <w:r w:rsidR="00732AEE" w:rsidRPr="00D7114A">
        <w:rPr>
          <w:bCs/>
          <w:sz w:val="24"/>
          <w:szCs w:val="24"/>
        </w:rPr>
        <w:t xml:space="preserve">воспитатель МБДОУ </w:t>
      </w:r>
      <w:proofErr w:type="spellStart"/>
      <w:r w:rsidR="00732AEE" w:rsidRPr="00D7114A">
        <w:rPr>
          <w:bCs/>
          <w:sz w:val="24"/>
          <w:szCs w:val="24"/>
        </w:rPr>
        <w:t>Волоконовск</w:t>
      </w:r>
      <w:r w:rsidR="00732AEE">
        <w:rPr>
          <w:bCs/>
          <w:sz w:val="24"/>
          <w:szCs w:val="24"/>
        </w:rPr>
        <w:t>ий</w:t>
      </w:r>
      <w:proofErr w:type="spellEnd"/>
      <w:r w:rsidR="00732AEE" w:rsidRPr="00D7114A">
        <w:rPr>
          <w:bCs/>
          <w:sz w:val="24"/>
          <w:szCs w:val="24"/>
        </w:rPr>
        <w:t xml:space="preserve"> детск</w:t>
      </w:r>
      <w:r w:rsidR="00732AEE">
        <w:rPr>
          <w:bCs/>
          <w:sz w:val="24"/>
          <w:szCs w:val="24"/>
        </w:rPr>
        <w:t>ий</w:t>
      </w:r>
      <w:r w:rsidR="00732AEE" w:rsidRPr="00D7114A">
        <w:rPr>
          <w:bCs/>
          <w:sz w:val="24"/>
          <w:szCs w:val="24"/>
        </w:rPr>
        <w:t xml:space="preserve"> сад </w:t>
      </w:r>
      <w:r w:rsidR="00732AEE">
        <w:rPr>
          <w:bCs/>
          <w:sz w:val="24"/>
          <w:szCs w:val="24"/>
        </w:rPr>
        <w:t>№4</w:t>
      </w:r>
      <w:r w:rsidR="00732AEE" w:rsidRPr="00D7114A">
        <w:rPr>
          <w:bCs/>
          <w:sz w:val="24"/>
          <w:szCs w:val="24"/>
        </w:rPr>
        <w:t xml:space="preserve"> «</w:t>
      </w:r>
      <w:r w:rsidR="00732AEE">
        <w:rPr>
          <w:bCs/>
          <w:sz w:val="24"/>
          <w:szCs w:val="24"/>
        </w:rPr>
        <w:t>Теремок</w:t>
      </w:r>
      <w:r w:rsidR="00732AEE" w:rsidRPr="00D7114A">
        <w:rPr>
          <w:bCs/>
          <w:sz w:val="24"/>
          <w:szCs w:val="24"/>
        </w:rPr>
        <w:t>»</w:t>
      </w:r>
      <w:r w:rsidR="00732AEE">
        <w:rPr>
          <w:bCs/>
          <w:sz w:val="24"/>
          <w:szCs w:val="24"/>
        </w:rPr>
        <w:t>;</w:t>
      </w:r>
    </w:p>
    <w:p w:rsidR="00732AEE" w:rsidRDefault="00773FD7" w:rsidP="00732AEE">
      <w:pPr>
        <w:tabs>
          <w:tab w:val="left" w:pos="4903"/>
        </w:tabs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9</w:t>
      </w:r>
      <w:r w:rsidR="00732AEE" w:rsidRPr="00D7114A">
        <w:rPr>
          <w:bCs/>
          <w:sz w:val="24"/>
          <w:szCs w:val="24"/>
        </w:rPr>
        <w:t>.</w:t>
      </w:r>
      <w:r w:rsidR="00732AEE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Жаркова</w:t>
      </w:r>
      <w:proofErr w:type="spellEnd"/>
      <w:r>
        <w:rPr>
          <w:bCs/>
          <w:sz w:val="24"/>
          <w:szCs w:val="24"/>
        </w:rPr>
        <w:t xml:space="preserve"> Галина Александровна</w:t>
      </w:r>
      <w:r w:rsidR="00732AE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-</w:t>
      </w:r>
      <w:r w:rsidR="00732AE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старший воспитатель</w:t>
      </w:r>
      <w:r w:rsidR="00732AEE">
        <w:rPr>
          <w:bCs/>
          <w:sz w:val="24"/>
          <w:szCs w:val="24"/>
        </w:rPr>
        <w:t xml:space="preserve"> МБДОУ </w:t>
      </w:r>
      <w:r w:rsidR="00732AEE" w:rsidRPr="00C130BB">
        <w:rPr>
          <w:bCs/>
          <w:sz w:val="24"/>
          <w:szCs w:val="24"/>
        </w:rPr>
        <w:t>«</w:t>
      </w:r>
      <w:proofErr w:type="spellStart"/>
      <w:r w:rsidR="00732AEE" w:rsidRPr="00C130BB">
        <w:rPr>
          <w:bCs/>
          <w:sz w:val="24"/>
          <w:szCs w:val="24"/>
        </w:rPr>
        <w:t>Волоконо</w:t>
      </w:r>
      <w:r>
        <w:rPr>
          <w:bCs/>
          <w:sz w:val="24"/>
          <w:szCs w:val="24"/>
        </w:rPr>
        <w:t>вский</w:t>
      </w:r>
      <w:proofErr w:type="spellEnd"/>
      <w:r>
        <w:rPr>
          <w:bCs/>
          <w:sz w:val="24"/>
          <w:szCs w:val="24"/>
        </w:rPr>
        <w:t xml:space="preserve"> детский сад №1</w:t>
      </w:r>
      <w:r w:rsidR="00732AEE">
        <w:rPr>
          <w:bCs/>
          <w:sz w:val="24"/>
          <w:szCs w:val="24"/>
        </w:rPr>
        <w:t xml:space="preserve"> «</w:t>
      </w:r>
      <w:r>
        <w:rPr>
          <w:bCs/>
          <w:sz w:val="24"/>
          <w:szCs w:val="24"/>
        </w:rPr>
        <w:t>Березка</w:t>
      </w:r>
      <w:r w:rsidR="00732AEE">
        <w:rPr>
          <w:bCs/>
          <w:sz w:val="24"/>
          <w:szCs w:val="24"/>
        </w:rPr>
        <w:t>».</w:t>
      </w:r>
    </w:p>
    <w:p w:rsidR="00732AEE" w:rsidRDefault="00732AEE" w:rsidP="00732AEE">
      <w:pPr>
        <w:tabs>
          <w:tab w:val="left" w:pos="709"/>
        </w:tabs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3940B1" w:rsidRPr="00401C9B" w:rsidRDefault="003940B1" w:rsidP="003940B1">
      <w:pPr>
        <w:ind w:left="6372"/>
        <w:jc w:val="right"/>
        <w:rPr>
          <w:b/>
          <w:sz w:val="26"/>
          <w:szCs w:val="26"/>
        </w:rPr>
      </w:pPr>
    </w:p>
    <w:p w:rsidR="003940B1" w:rsidRDefault="003940B1" w:rsidP="003940B1">
      <w:pPr>
        <w:jc w:val="right"/>
        <w:rPr>
          <w:b/>
          <w:sz w:val="26"/>
          <w:szCs w:val="26"/>
        </w:rPr>
      </w:pPr>
    </w:p>
    <w:p w:rsidR="00773FD7" w:rsidRDefault="00773FD7" w:rsidP="003940B1">
      <w:pPr>
        <w:jc w:val="right"/>
        <w:rPr>
          <w:b/>
          <w:sz w:val="26"/>
          <w:szCs w:val="26"/>
        </w:rPr>
      </w:pPr>
    </w:p>
    <w:p w:rsidR="00773FD7" w:rsidRDefault="00773FD7" w:rsidP="003940B1">
      <w:pPr>
        <w:jc w:val="right"/>
        <w:rPr>
          <w:b/>
          <w:sz w:val="26"/>
          <w:szCs w:val="26"/>
        </w:rPr>
      </w:pPr>
    </w:p>
    <w:p w:rsidR="00773FD7" w:rsidRDefault="00773FD7" w:rsidP="003940B1">
      <w:pPr>
        <w:jc w:val="right"/>
        <w:rPr>
          <w:b/>
          <w:sz w:val="26"/>
          <w:szCs w:val="26"/>
        </w:rPr>
      </w:pPr>
    </w:p>
    <w:p w:rsidR="00773FD7" w:rsidRDefault="00773FD7" w:rsidP="003940B1">
      <w:pPr>
        <w:jc w:val="right"/>
        <w:rPr>
          <w:b/>
          <w:sz w:val="26"/>
          <w:szCs w:val="26"/>
        </w:rPr>
      </w:pPr>
    </w:p>
    <w:p w:rsidR="00773FD7" w:rsidRDefault="00773FD7" w:rsidP="003940B1">
      <w:pPr>
        <w:jc w:val="right"/>
        <w:rPr>
          <w:b/>
          <w:sz w:val="26"/>
          <w:szCs w:val="26"/>
        </w:rPr>
      </w:pPr>
    </w:p>
    <w:p w:rsidR="00773FD7" w:rsidRDefault="00773FD7" w:rsidP="003940B1">
      <w:pPr>
        <w:jc w:val="right"/>
        <w:rPr>
          <w:b/>
          <w:sz w:val="26"/>
          <w:szCs w:val="26"/>
        </w:rPr>
      </w:pPr>
    </w:p>
    <w:p w:rsidR="00773FD7" w:rsidRDefault="00773FD7" w:rsidP="003940B1">
      <w:pPr>
        <w:jc w:val="right"/>
        <w:rPr>
          <w:b/>
          <w:sz w:val="26"/>
          <w:szCs w:val="26"/>
        </w:rPr>
      </w:pPr>
    </w:p>
    <w:p w:rsidR="00773FD7" w:rsidRDefault="00773FD7" w:rsidP="003940B1">
      <w:pPr>
        <w:jc w:val="right"/>
        <w:rPr>
          <w:b/>
          <w:sz w:val="26"/>
          <w:szCs w:val="26"/>
        </w:rPr>
      </w:pPr>
    </w:p>
    <w:p w:rsidR="00773FD7" w:rsidRDefault="00773FD7" w:rsidP="003940B1">
      <w:pPr>
        <w:jc w:val="right"/>
        <w:rPr>
          <w:b/>
          <w:sz w:val="26"/>
          <w:szCs w:val="26"/>
        </w:rPr>
      </w:pPr>
    </w:p>
    <w:p w:rsidR="00773FD7" w:rsidRDefault="00773FD7" w:rsidP="003940B1">
      <w:pPr>
        <w:jc w:val="right"/>
        <w:rPr>
          <w:b/>
          <w:sz w:val="26"/>
          <w:szCs w:val="26"/>
        </w:rPr>
      </w:pPr>
    </w:p>
    <w:p w:rsidR="00773FD7" w:rsidRDefault="00773FD7" w:rsidP="003940B1">
      <w:pPr>
        <w:jc w:val="right"/>
        <w:rPr>
          <w:b/>
          <w:sz w:val="26"/>
          <w:szCs w:val="26"/>
        </w:rPr>
      </w:pPr>
    </w:p>
    <w:p w:rsidR="00773FD7" w:rsidRDefault="00773FD7" w:rsidP="003940B1">
      <w:pPr>
        <w:jc w:val="right"/>
        <w:rPr>
          <w:b/>
          <w:sz w:val="26"/>
          <w:szCs w:val="26"/>
        </w:rPr>
      </w:pPr>
    </w:p>
    <w:p w:rsidR="00773FD7" w:rsidRDefault="00773FD7" w:rsidP="003940B1">
      <w:pPr>
        <w:jc w:val="right"/>
        <w:rPr>
          <w:b/>
          <w:sz w:val="26"/>
          <w:szCs w:val="26"/>
        </w:rPr>
      </w:pPr>
    </w:p>
    <w:p w:rsidR="00773FD7" w:rsidRDefault="00773FD7" w:rsidP="003940B1">
      <w:pPr>
        <w:jc w:val="right"/>
        <w:rPr>
          <w:b/>
          <w:sz w:val="26"/>
          <w:szCs w:val="26"/>
        </w:rPr>
      </w:pPr>
    </w:p>
    <w:p w:rsidR="00773FD7" w:rsidRDefault="00773FD7" w:rsidP="003940B1">
      <w:pPr>
        <w:jc w:val="right"/>
        <w:rPr>
          <w:b/>
          <w:sz w:val="26"/>
          <w:szCs w:val="26"/>
        </w:rPr>
      </w:pPr>
    </w:p>
    <w:p w:rsidR="00773FD7" w:rsidRDefault="00773FD7" w:rsidP="003940B1">
      <w:pPr>
        <w:jc w:val="right"/>
        <w:rPr>
          <w:b/>
          <w:sz w:val="26"/>
          <w:szCs w:val="26"/>
        </w:rPr>
      </w:pPr>
    </w:p>
    <w:p w:rsidR="00773FD7" w:rsidRDefault="00773FD7" w:rsidP="003940B1">
      <w:pPr>
        <w:jc w:val="right"/>
        <w:rPr>
          <w:b/>
          <w:sz w:val="26"/>
          <w:szCs w:val="26"/>
        </w:rPr>
      </w:pPr>
    </w:p>
    <w:p w:rsidR="00773FD7" w:rsidRDefault="00773FD7" w:rsidP="003940B1">
      <w:pPr>
        <w:jc w:val="right"/>
        <w:rPr>
          <w:b/>
          <w:sz w:val="26"/>
          <w:szCs w:val="26"/>
        </w:rPr>
      </w:pPr>
    </w:p>
    <w:p w:rsidR="00773FD7" w:rsidRDefault="00773FD7" w:rsidP="003940B1">
      <w:pPr>
        <w:jc w:val="right"/>
        <w:rPr>
          <w:b/>
          <w:sz w:val="26"/>
          <w:szCs w:val="26"/>
        </w:rPr>
      </w:pPr>
    </w:p>
    <w:p w:rsidR="00773FD7" w:rsidRDefault="00773FD7" w:rsidP="003940B1">
      <w:pPr>
        <w:jc w:val="right"/>
        <w:rPr>
          <w:b/>
          <w:sz w:val="26"/>
          <w:szCs w:val="26"/>
        </w:rPr>
      </w:pPr>
    </w:p>
    <w:p w:rsidR="00773FD7" w:rsidRPr="00401C9B" w:rsidRDefault="00773FD7" w:rsidP="003940B1">
      <w:pPr>
        <w:jc w:val="right"/>
        <w:rPr>
          <w:b/>
          <w:sz w:val="26"/>
          <w:szCs w:val="26"/>
        </w:rPr>
      </w:pPr>
    </w:p>
    <w:p w:rsidR="003940B1" w:rsidRPr="00401C9B" w:rsidRDefault="003940B1" w:rsidP="003940B1">
      <w:pPr>
        <w:jc w:val="right"/>
        <w:rPr>
          <w:b/>
          <w:sz w:val="26"/>
          <w:szCs w:val="26"/>
        </w:rPr>
      </w:pPr>
    </w:p>
    <w:p w:rsidR="003940B1" w:rsidRPr="00401C9B" w:rsidRDefault="003940B1" w:rsidP="003940B1">
      <w:pPr>
        <w:jc w:val="right"/>
        <w:rPr>
          <w:b/>
          <w:sz w:val="26"/>
          <w:szCs w:val="26"/>
        </w:rPr>
      </w:pPr>
    </w:p>
    <w:p w:rsidR="003940B1" w:rsidRPr="00401C9B" w:rsidRDefault="003940B1" w:rsidP="003940B1">
      <w:pPr>
        <w:rPr>
          <w:b/>
        </w:rPr>
      </w:pPr>
    </w:p>
    <w:p w:rsidR="003940B1" w:rsidRPr="00732AEE" w:rsidRDefault="003940B1" w:rsidP="003940B1">
      <w:pPr>
        <w:jc w:val="right"/>
        <w:rPr>
          <w:b/>
          <w:sz w:val="24"/>
          <w:szCs w:val="24"/>
        </w:rPr>
      </w:pPr>
      <w:r w:rsidRPr="00732AEE">
        <w:rPr>
          <w:b/>
          <w:sz w:val="24"/>
          <w:szCs w:val="24"/>
        </w:rPr>
        <w:t>Приложение к Порядку</w:t>
      </w:r>
    </w:p>
    <w:p w:rsidR="003940B1" w:rsidRPr="00732AEE" w:rsidRDefault="003940B1" w:rsidP="003940B1">
      <w:pPr>
        <w:jc w:val="right"/>
        <w:rPr>
          <w:b/>
          <w:sz w:val="24"/>
          <w:szCs w:val="24"/>
        </w:rPr>
      </w:pPr>
      <w:r w:rsidRPr="00732AEE">
        <w:rPr>
          <w:b/>
          <w:sz w:val="24"/>
          <w:szCs w:val="24"/>
        </w:rPr>
        <w:t xml:space="preserve">Форма 1 </w:t>
      </w: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732AEE">
        <w:rPr>
          <w:b/>
          <w:sz w:val="24"/>
          <w:szCs w:val="24"/>
        </w:rPr>
        <w:t>В оргкомитет</w:t>
      </w: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732AEE">
        <w:rPr>
          <w:b/>
          <w:sz w:val="24"/>
          <w:szCs w:val="24"/>
        </w:rPr>
        <w:t xml:space="preserve">муниципального этапа профессионального </w:t>
      </w: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732AEE">
        <w:rPr>
          <w:b/>
          <w:sz w:val="24"/>
          <w:szCs w:val="24"/>
        </w:rPr>
        <w:t>конкурса «Воспитатель года России – 2025»</w:t>
      </w: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3940B1" w:rsidRPr="00732AEE" w:rsidRDefault="003940B1" w:rsidP="003940B1">
      <w:pPr>
        <w:shd w:val="clear" w:color="auto" w:fill="FFFFFF"/>
        <w:spacing w:before="619" w:line="360" w:lineRule="auto"/>
        <w:ind w:right="5"/>
        <w:jc w:val="center"/>
        <w:rPr>
          <w:b/>
          <w:sz w:val="24"/>
          <w:szCs w:val="24"/>
        </w:rPr>
      </w:pPr>
      <w:r w:rsidRPr="00732AEE">
        <w:rPr>
          <w:b/>
          <w:spacing w:val="-1"/>
          <w:sz w:val="24"/>
          <w:szCs w:val="24"/>
        </w:rPr>
        <w:t>ПРЕДСТАВЛЕНИЕ</w:t>
      </w:r>
    </w:p>
    <w:p w:rsidR="003940B1" w:rsidRPr="00732AEE" w:rsidRDefault="003940B1" w:rsidP="003940B1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32AEE">
        <w:rPr>
          <w:sz w:val="24"/>
          <w:szCs w:val="24"/>
        </w:rPr>
        <w:t>(наименование образовательной организации)</w:t>
      </w: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32AE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________________________________________________________________________________________________________________________________________________________________________________________________________________________________________________(наименование муниципальной организации Профсоюза образования)</w:t>
      </w: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32AEE">
        <w:rPr>
          <w:sz w:val="24"/>
          <w:szCs w:val="24"/>
        </w:rPr>
        <w:t>________________________________________________________________________________</w:t>
      </w: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32AEE">
        <w:rPr>
          <w:sz w:val="24"/>
          <w:szCs w:val="24"/>
        </w:rPr>
        <w:t>выдвигает_______________________________________________________________________________________________________________________________________________________</w:t>
      </w: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732AEE">
        <w:rPr>
          <w:sz w:val="24"/>
          <w:szCs w:val="24"/>
        </w:rPr>
        <w:t>________________________________________________________________________________</w:t>
      </w: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732AEE">
        <w:rPr>
          <w:sz w:val="24"/>
          <w:szCs w:val="24"/>
        </w:rPr>
        <w:t>(фамилия, имя, отчество, должность, место работы участника конкурса)</w:t>
      </w: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32AEE">
        <w:rPr>
          <w:sz w:val="24"/>
          <w:szCs w:val="24"/>
        </w:rPr>
        <w:t>на участие в муниципальном этапе профессионального конкурса «Воспитатель года России – 2025».</w:t>
      </w: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32AEE">
        <w:rPr>
          <w:sz w:val="24"/>
          <w:szCs w:val="24"/>
        </w:rPr>
        <w:t xml:space="preserve">Руководитель Заявителя </w:t>
      </w: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32AEE">
        <w:rPr>
          <w:sz w:val="24"/>
          <w:szCs w:val="24"/>
        </w:rPr>
        <w:t>_______________________________________________________________________          (фамилия, имя, отчество руководителя образовательной организации)</w:t>
      </w: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32AEE">
        <w:rPr>
          <w:sz w:val="24"/>
          <w:szCs w:val="24"/>
        </w:rPr>
        <w:t>М.П.</w:t>
      </w: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32AEE">
        <w:rPr>
          <w:sz w:val="24"/>
          <w:szCs w:val="24"/>
        </w:rPr>
        <w:t xml:space="preserve">Руководитель Заявителя </w:t>
      </w: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32AEE">
        <w:rPr>
          <w:sz w:val="24"/>
          <w:szCs w:val="24"/>
        </w:rPr>
        <w:t>_______________________________________________________________________</w:t>
      </w: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32AEE">
        <w:rPr>
          <w:sz w:val="24"/>
          <w:szCs w:val="24"/>
        </w:rPr>
        <w:t>(фамилия, имя, отчество председателя Профсоюза организации)</w:t>
      </w: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4"/>
          <w:szCs w:val="24"/>
        </w:rPr>
      </w:pPr>
    </w:p>
    <w:p w:rsidR="003940B1" w:rsidRPr="00732AEE" w:rsidRDefault="003940B1" w:rsidP="003940B1">
      <w:pPr>
        <w:rPr>
          <w:b/>
          <w:sz w:val="24"/>
          <w:szCs w:val="24"/>
        </w:rPr>
      </w:pPr>
    </w:p>
    <w:p w:rsidR="003940B1" w:rsidRPr="00732AEE" w:rsidRDefault="003940B1" w:rsidP="003940B1">
      <w:pPr>
        <w:rPr>
          <w:b/>
          <w:sz w:val="24"/>
          <w:szCs w:val="24"/>
        </w:rPr>
      </w:pPr>
    </w:p>
    <w:p w:rsidR="003940B1" w:rsidRPr="00732AEE" w:rsidRDefault="003940B1" w:rsidP="003940B1">
      <w:pPr>
        <w:jc w:val="right"/>
        <w:rPr>
          <w:b/>
          <w:sz w:val="24"/>
          <w:szCs w:val="24"/>
        </w:rPr>
      </w:pPr>
    </w:p>
    <w:p w:rsidR="003940B1" w:rsidRPr="00732AEE" w:rsidRDefault="003940B1" w:rsidP="003940B1">
      <w:pPr>
        <w:jc w:val="right"/>
        <w:rPr>
          <w:b/>
          <w:sz w:val="24"/>
          <w:szCs w:val="24"/>
        </w:rPr>
      </w:pPr>
    </w:p>
    <w:p w:rsidR="003940B1" w:rsidRPr="00732AEE" w:rsidRDefault="003940B1" w:rsidP="003940B1">
      <w:pPr>
        <w:jc w:val="right"/>
        <w:rPr>
          <w:b/>
          <w:sz w:val="24"/>
          <w:szCs w:val="24"/>
        </w:rPr>
      </w:pPr>
    </w:p>
    <w:p w:rsidR="003940B1" w:rsidRPr="00732AEE" w:rsidRDefault="003940B1" w:rsidP="003940B1">
      <w:pPr>
        <w:jc w:val="right"/>
        <w:rPr>
          <w:b/>
          <w:sz w:val="24"/>
          <w:szCs w:val="24"/>
        </w:rPr>
      </w:pPr>
    </w:p>
    <w:p w:rsidR="003940B1" w:rsidRPr="00732AEE" w:rsidRDefault="003940B1" w:rsidP="003940B1">
      <w:pPr>
        <w:jc w:val="right"/>
        <w:rPr>
          <w:b/>
          <w:sz w:val="24"/>
          <w:szCs w:val="24"/>
        </w:rPr>
      </w:pPr>
    </w:p>
    <w:p w:rsidR="003940B1" w:rsidRPr="00732AEE" w:rsidRDefault="003940B1" w:rsidP="003940B1">
      <w:pPr>
        <w:jc w:val="right"/>
        <w:rPr>
          <w:b/>
          <w:sz w:val="24"/>
          <w:szCs w:val="24"/>
        </w:rPr>
      </w:pPr>
    </w:p>
    <w:p w:rsidR="003940B1" w:rsidRPr="00732AEE" w:rsidRDefault="003940B1" w:rsidP="003940B1">
      <w:pPr>
        <w:jc w:val="right"/>
        <w:rPr>
          <w:b/>
          <w:sz w:val="24"/>
          <w:szCs w:val="24"/>
        </w:rPr>
      </w:pPr>
    </w:p>
    <w:p w:rsidR="003940B1" w:rsidRPr="00732AEE" w:rsidRDefault="003940B1" w:rsidP="003940B1">
      <w:pPr>
        <w:jc w:val="right"/>
        <w:rPr>
          <w:b/>
          <w:sz w:val="24"/>
          <w:szCs w:val="24"/>
        </w:rPr>
      </w:pPr>
    </w:p>
    <w:p w:rsidR="003940B1" w:rsidRPr="00732AEE" w:rsidRDefault="003940B1" w:rsidP="003940B1">
      <w:pPr>
        <w:jc w:val="right"/>
        <w:rPr>
          <w:b/>
          <w:sz w:val="24"/>
          <w:szCs w:val="24"/>
        </w:rPr>
      </w:pPr>
    </w:p>
    <w:p w:rsidR="003940B1" w:rsidRPr="00732AEE" w:rsidRDefault="003940B1" w:rsidP="003940B1">
      <w:pPr>
        <w:jc w:val="right"/>
        <w:rPr>
          <w:b/>
          <w:sz w:val="24"/>
          <w:szCs w:val="24"/>
        </w:rPr>
      </w:pPr>
    </w:p>
    <w:p w:rsidR="003940B1" w:rsidRPr="00732AEE" w:rsidRDefault="003940B1" w:rsidP="003940B1">
      <w:pPr>
        <w:jc w:val="right"/>
        <w:rPr>
          <w:b/>
          <w:sz w:val="24"/>
          <w:szCs w:val="24"/>
        </w:rPr>
      </w:pPr>
    </w:p>
    <w:p w:rsidR="003940B1" w:rsidRPr="00732AEE" w:rsidRDefault="003940B1" w:rsidP="003940B1">
      <w:pPr>
        <w:jc w:val="right"/>
        <w:rPr>
          <w:b/>
          <w:sz w:val="24"/>
          <w:szCs w:val="24"/>
        </w:rPr>
      </w:pPr>
    </w:p>
    <w:p w:rsidR="003940B1" w:rsidRDefault="003940B1" w:rsidP="003940B1">
      <w:pPr>
        <w:jc w:val="right"/>
        <w:rPr>
          <w:b/>
          <w:sz w:val="24"/>
          <w:szCs w:val="24"/>
        </w:rPr>
      </w:pPr>
    </w:p>
    <w:p w:rsidR="00773FD7" w:rsidRDefault="00773FD7" w:rsidP="003940B1">
      <w:pPr>
        <w:jc w:val="right"/>
        <w:rPr>
          <w:b/>
          <w:sz w:val="24"/>
          <w:szCs w:val="24"/>
        </w:rPr>
      </w:pPr>
    </w:p>
    <w:p w:rsidR="00773FD7" w:rsidRPr="00732AEE" w:rsidRDefault="00773FD7" w:rsidP="003940B1">
      <w:pPr>
        <w:jc w:val="right"/>
        <w:rPr>
          <w:b/>
          <w:sz w:val="24"/>
          <w:szCs w:val="24"/>
        </w:rPr>
      </w:pPr>
    </w:p>
    <w:p w:rsidR="003940B1" w:rsidRPr="00732AEE" w:rsidRDefault="003940B1" w:rsidP="003940B1">
      <w:pPr>
        <w:jc w:val="right"/>
        <w:rPr>
          <w:b/>
          <w:sz w:val="24"/>
          <w:szCs w:val="24"/>
        </w:rPr>
      </w:pPr>
    </w:p>
    <w:p w:rsidR="003940B1" w:rsidRPr="00732AEE" w:rsidRDefault="003940B1" w:rsidP="003940B1">
      <w:pPr>
        <w:jc w:val="right"/>
        <w:rPr>
          <w:b/>
          <w:sz w:val="24"/>
          <w:szCs w:val="24"/>
        </w:rPr>
      </w:pPr>
      <w:r w:rsidRPr="00732AEE">
        <w:rPr>
          <w:b/>
          <w:sz w:val="24"/>
          <w:szCs w:val="24"/>
        </w:rPr>
        <w:t>Приложение к Порядку</w:t>
      </w:r>
    </w:p>
    <w:p w:rsidR="003940B1" w:rsidRPr="00732AEE" w:rsidRDefault="003940B1" w:rsidP="003940B1">
      <w:pPr>
        <w:pStyle w:val="af2"/>
        <w:spacing w:line="240" w:lineRule="auto"/>
        <w:ind w:firstLine="0"/>
        <w:jc w:val="right"/>
        <w:rPr>
          <w:b/>
          <w:szCs w:val="24"/>
        </w:rPr>
      </w:pPr>
      <w:r w:rsidRPr="00732AEE">
        <w:rPr>
          <w:b/>
          <w:szCs w:val="24"/>
        </w:rPr>
        <w:t>Форма 2</w:t>
      </w: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732AEE">
        <w:rPr>
          <w:sz w:val="24"/>
          <w:szCs w:val="24"/>
        </w:rPr>
        <w:t xml:space="preserve">В Оргкомитет </w:t>
      </w:r>
      <w:proofErr w:type="gramStart"/>
      <w:r w:rsidRPr="00732AEE">
        <w:rPr>
          <w:sz w:val="24"/>
          <w:szCs w:val="24"/>
        </w:rPr>
        <w:t>муниципального</w:t>
      </w:r>
      <w:proofErr w:type="gramEnd"/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732AEE">
        <w:rPr>
          <w:sz w:val="24"/>
          <w:szCs w:val="24"/>
        </w:rPr>
        <w:t xml:space="preserve">                                                                        этапа Всероссийского профессионального    конкурса «Воспитатель года России – 2025»</w:t>
      </w:r>
    </w:p>
    <w:p w:rsidR="003940B1" w:rsidRDefault="003940B1" w:rsidP="003940B1">
      <w:pPr>
        <w:tabs>
          <w:tab w:val="left" w:pos="426"/>
        </w:tabs>
        <w:jc w:val="center"/>
        <w:rPr>
          <w:b/>
          <w:sz w:val="24"/>
          <w:szCs w:val="24"/>
        </w:rPr>
      </w:pPr>
    </w:p>
    <w:p w:rsidR="00773FD7" w:rsidRDefault="00773FD7" w:rsidP="003940B1">
      <w:pPr>
        <w:tabs>
          <w:tab w:val="left" w:pos="426"/>
        </w:tabs>
        <w:jc w:val="center"/>
        <w:rPr>
          <w:b/>
          <w:sz w:val="24"/>
          <w:szCs w:val="24"/>
        </w:rPr>
      </w:pPr>
    </w:p>
    <w:p w:rsidR="00773FD7" w:rsidRPr="00732AEE" w:rsidRDefault="00773FD7" w:rsidP="003940B1">
      <w:pPr>
        <w:tabs>
          <w:tab w:val="left" w:pos="426"/>
        </w:tabs>
        <w:jc w:val="center"/>
        <w:rPr>
          <w:b/>
          <w:sz w:val="24"/>
          <w:szCs w:val="24"/>
        </w:rPr>
      </w:pPr>
    </w:p>
    <w:p w:rsidR="003940B1" w:rsidRPr="00732AEE" w:rsidRDefault="003940B1" w:rsidP="003940B1">
      <w:pPr>
        <w:tabs>
          <w:tab w:val="left" w:pos="426"/>
        </w:tabs>
        <w:jc w:val="center"/>
        <w:rPr>
          <w:b/>
          <w:sz w:val="24"/>
          <w:szCs w:val="24"/>
        </w:rPr>
      </w:pPr>
      <w:r w:rsidRPr="00732AEE">
        <w:rPr>
          <w:b/>
          <w:sz w:val="24"/>
          <w:szCs w:val="24"/>
        </w:rPr>
        <w:t>заявление</w:t>
      </w:r>
    </w:p>
    <w:p w:rsidR="003940B1" w:rsidRPr="00732AEE" w:rsidRDefault="003940B1" w:rsidP="003940B1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732AEE">
        <w:rPr>
          <w:sz w:val="24"/>
          <w:szCs w:val="24"/>
        </w:rPr>
        <w:t>Я,___________________________________________________________</w:t>
      </w:r>
      <w:proofErr w:type="gramStart"/>
      <w:r w:rsidRPr="00732AEE">
        <w:rPr>
          <w:sz w:val="24"/>
          <w:szCs w:val="24"/>
        </w:rPr>
        <w:t xml:space="preserve"> ,</w:t>
      </w:r>
      <w:proofErr w:type="gramEnd"/>
    </w:p>
    <w:p w:rsidR="003940B1" w:rsidRPr="00732AEE" w:rsidRDefault="003940B1" w:rsidP="003940B1">
      <w:pPr>
        <w:tabs>
          <w:tab w:val="left" w:pos="426"/>
        </w:tabs>
        <w:spacing w:line="360" w:lineRule="auto"/>
        <w:ind w:firstLine="708"/>
        <w:jc w:val="center"/>
        <w:rPr>
          <w:sz w:val="24"/>
          <w:szCs w:val="24"/>
        </w:rPr>
      </w:pPr>
      <w:r w:rsidRPr="00732AEE">
        <w:rPr>
          <w:sz w:val="24"/>
          <w:szCs w:val="24"/>
        </w:rPr>
        <w:t>(фамилия, имя, отчество)</w:t>
      </w:r>
    </w:p>
    <w:p w:rsidR="003940B1" w:rsidRPr="00732AEE" w:rsidRDefault="003940B1" w:rsidP="003940B1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proofErr w:type="gramStart"/>
      <w:r w:rsidRPr="00732AEE">
        <w:rPr>
          <w:sz w:val="24"/>
          <w:szCs w:val="24"/>
        </w:rPr>
        <w:t xml:space="preserve">даю согласие на участие в муниципальном этапе Всероссийского конкурса «Воспитатель года России» в 2025 году и использование сведений, указанных </w:t>
      </w:r>
      <w:r w:rsidRPr="00732AEE">
        <w:rPr>
          <w:sz w:val="24"/>
          <w:szCs w:val="24"/>
        </w:rPr>
        <w:br/>
        <w:t>в информационной карте участника Конкурса, представленной в Оргкомитет муниципального этапа конкурса «Воспитатель года России» для размещения,</w:t>
      </w:r>
      <w:r w:rsidRPr="00732AEE">
        <w:rPr>
          <w:sz w:val="24"/>
          <w:szCs w:val="24"/>
        </w:rPr>
        <w:br/>
        <w:t>за исключением разделов 8-9 («Контакты» и «Документы»), в некоммерческих целях в Интернете, буклетах и периодических изданиях с возможностью редакторской обработки.</w:t>
      </w:r>
      <w:proofErr w:type="gramEnd"/>
    </w:p>
    <w:p w:rsidR="003940B1" w:rsidRPr="00732AEE" w:rsidRDefault="003940B1" w:rsidP="003940B1">
      <w:pPr>
        <w:tabs>
          <w:tab w:val="left" w:pos="426"/>
        </w:tabs>
        <w:jc w:val="both"/>
        <w:rPr>
          <w:sz w:val="24"/>
          <w:szCs w:val="24"/>
        </w:rPr>
      </w:pPr>
      <w:r w:rsidRPr="00732AEE">
        <w:rPr>
          <w:sz w:val="24"/>
          <w:szCs w:val="24"/>
        </w:rPr>
        <w:tab/>
        <w:t>«____» __________ 2025 г.______________________</w:t>
      </w:r>
    </w:p>
    <w:p w:rsidR="003940B1" w:rsidRPr="00732AEE" w:rsidRDefault="003940B1" w:rsidP="003940B1">
      <w:pPr>
        <w:tabs>
          <w:tab w:val="left" w:pos="426"/>
        </w:tabs>
        <w:jc w:val="both"/>
        <w:rPr>
          <w:sz w:val="24"/>
          <w:szCs w:val="24"/>
        </w:rPr>
      </w:pPr>
      <w:r w:rsidRPr="00732AEE">
        <w:rPr>
          <w:sz w:val="24"/>
          <w:szCs w:val="24"/>
        </w:rPr>
        <w:tab/>
      </w:r>
      <w:r w:rsidRPr="00732AEE">
        <w:rPr>
          <w:sz w:val="24"/>
          <w:szCs w:val="24"/>
        </w:rPr>
        <w:tab/>
      </w:r>
      <w:r w:rsidRPr="00732AEE">
        <w:rPr>
          <w:sz w:val="24"/>
          <w:szCs w:val="24"/>
        </w:rPr>
        <w:tab/>
      </w:r>
      <w:r w:rsidRPr="00732AEE">
        <w:rPr>
          <w:sz w:val="24"/>
          <w:szCs w:val="24"/>
        </w:rPr>
        <w:tab/>
      </w:r>
      <w:r w:rsidRPr="00732AEE">
        <w:rPr>
          <w:sz w:val="24"/>
          <w:szCs w:val="24"/>
        </w:rPr>
        <w:tab/>
      </w:r>
      <w:r w:rsidRPr="00732AEE">
        <w:rPr>
          <w:sz w:val="24"/>
          <w:szCs w:val="24"/>
        </w:rPr>
        <w:tab/>
      </w:r>
      <w:r w:rsidRPr="00732AEE">
        <w:rPr>
          <w:sz w:val="24"/>
          <w:szCs w:val="24"/>
        </w:rPr>
        <w:tab/>
      </w:r>
      <w:r w:rsidRPr="00732AEE">
        <w:rPr>
          <w:sz w:val="24"/>
          <w:szCs w:val="24"/>
        </w:rPr>
        <w:tab/>
      </w:r>
      <w:r w:rsidRPr="00732AEE">
        <w:rPr>
          <w:sz w:val="24"/>
          <w:szCs w:val="24"/>
        </w:rPr>
        <w:tab/>
        <w:t xml:space="preserve">(подпись) </w:t>
      </w:r>
      <w:r w:rsidRPr="00732AEE">
        <w:rPr>
          <w:sz w:val="24"/>
          <w:szCs w:val="24"/>
        </w:rPr>
        <w:tab/>
      </w:r>
      <w:r w:rsidRPr="00732AEE">
        <w:rPr>
          <w:sz w:val="24"/>
          <w:szCs w:val="24"/>
        </w:rPr>
        <w:tab/>
      </w:r>
      <w:r w:rsidRPr="00732AEE">
        <w:rPr>
          <w:sz w:val="24"/>
          <w:szCs w:val="24"/>
        </w:rPr>
        <w:tab/>
      </w:r>
      <w:r w:rsidRPr="00732AEE">
        <w:rPr>
          <w:sz w:val="24"/>
          <w:szCs w:val="24"/>
        </w:rPr>
        <w:tab/>
      </w: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773FD7" w:rsidRDefault="00773FD7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773FD7" w:rsidRDefault="00773FD7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773FD7" w:rsidRDefault="00773FD7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773FD7" w:rsidRDefault="00773FD7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773FD7" w:rsidRDefault="00773FD7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773FD7" w:rsidRDefault="00773FD7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773FD7" w:rsidRPr="00732AEE" w:rsidRDefault="00773FD7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jc w:val="right"/>
        <w:rPr>
          <w:b/>
          <w:sz w:val="24"/>
          <w:szCs w:val="24"/>
        </w:rPr>
      </w:pPr>
    </w:p>
    <w:p w:rsidR="003940B1" w:rsidRPr="00732AEE" w:rsidRDefault="003940B1" w:rsidP="003940B1">
      <w:pPr>
        <w:jc w:val="right"/>
        <w:rPr>
          <w:b/>
          <w:sz w:val="24"/>
          <w:szCs w:val="24"/>
        </w:rPr>
      </w:pPr>
      <w:r w:rsidRPr="00732AEE">
        <w:rPr>
          <w:b/>
          <w:sz w:val="24"/>
          <w:szCs w:val="24"/>
        </w:rPr>
        <w:t xml:space="preserve">Приложение к Порядку </w:t>
      </w:r>
    </w:p>
    <w:p w:rsidR="003940B1" w:rsidRPr="00732AEE" w:rsidRDefault="003940B1" w:rsidP="003940B1">
      <w:pPr>
        <w:jc w:val="right"/>
        <w:rPr>
          <w:b/>
          <w:sz w:val="24"/>
          <w:szCs w:val="24"/>
        </w:rPr>
      </w:pPr>
      <w:r w:rsidRPr="00732AEE">
        <w:rPr>
          <w:b/>
          <w:sz w:val="24"/>
          <w:szCs w:val="24"/>
        </w:rPr>
        <w:t xml:space="preserve">Форма 3 </w:t>
      </w: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732AEE">
        <w:rPr>
          <w:sz w:val="24"/>
          <w:szCs w:val="24"/>
        </w:rPr>
        <w:t xml:space="preserve">В оргкомитет </w:t>
      </w:r>
      <w:proofErr w:type="gramStart"/>
      <w:r w:rsidRPr="00732AEE">
        <w:rPr>
          <w:sz w:val="24"/>
          <w:szCs w:val="24"/>
        </w:rPr>
        <w:t>муниципального</w:t>
      </w:r>
      <w:proofErr w:type="gramEnd"/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732AEE">
        <w:rPr>
          <w:sz w:val="24"/>
          <w:szCs w:val="24"/>
        </w:rPr>
        <w:t xml:space="preserve"> этапа Всероссийского </w:t>
      </w: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732AEE">
        <w:rPr>
          <w:sz w:val="24"/>
          <w:szCs w:val="24"/>
        </w:rPr>
        <w:t xml:space="preserve"> профессионального конкурса</w:t>
      </w: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732AEE">
        <w:rPr>
          <w:sz w:val="24"/>
          <w:szCs w:val="24"/>
        </w:rPr>
        <w:t xml:space="preserve"> «Воспитатель года России – 2025»</w:t>
      </w: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3940B1" w:rsidRPr="00732AEE" w:rsidRDefault="003940B1" w:rsidP="003940B1">
      <w:pPr>
        <w:jc w:val="center"/>
        <w:rPr>
          <w:b/>
          <w:sz w:val="24"/>
          <w:szCs w:val="24"/>
        </w:rPr>
      </w:pPr>
      <w:r w:rsidRPr="00732AEE">
        <w:rPr>
          <w:b/>
          <w:sz w:val="24"/>
          <w:szCs w:val="24"/>
        </w:rPr>
        <w:t xml:space="preserve">ИНФОРМАЦИОННАЯ КАРТА УЧАСТНИКА МУНИЦИПАЛЬНОГО ЭТАПА  КОНКУРСА «ВОСПИТАТЕЛЬ ГОДА РОССИИ </w:t>
      </w:r>
      <w:r w:rsidRPr="00732AEE">
        <w:rPr>
          <w:sz w:val="24"/>
          <w:szCs w:val="24"/>
        </w:rPr>
        <w:t>–</w:t>
      </w:r>
      <w:r w:rsidRPr="00732AEE">
        <w:rPr>
          <w:b/>
          <w:sz w:val="24"/>
          <w:szCs w:val="24"/>
        </w:rPr>
        <w:t xml:space="preserve"> 2025»</w:t>
      </w:r>
    </w:p>
    <w:p w:rsidR="003940B1" w:rsidRPr="00732AEE" w:rsidRDefault="003940B1" w:rsidP="003940B1">
      <w:pPr>
        <w:jc w:val="center"/>
        <w:rPr>
          <w:rStyle w:val="a7"/>
          <w:b w:val="0"/>
          <w:bCs w:val="0"/>
          <w:i w:val="0"/>
          <w:iCs w:val="0"/>
          <w:szCs w:val="24"/>
        </w:rPr>
      </w:pPr>
    </w:p>
    <w:tbl>
      <w:tblPr>
        <w:tblW w:w="9782" w:type="dxa"/>
        <w:tblInd w:w="-176" w:type="dxa"/>
        <w:tblLook w:val="01E0"/>
      </w:tblPr>
      <w:tblGrid>
        <w:gridCol w:w="2228"/>
        <w:gridCol w:w="3932"/>
        <w:gridCol w:w="38"/>
        <w:gridCol w:w="3438"/>
        <w:gridCol w:w="28"/>
        <w:gridCol w:w="118"/>
      </w:tblGrid>
      <w:tr w:rsidR="003940B1" w:rsidRPr="00732AEE" w:rsidTr="003940B1">
        <w:trPr>
          <w:trHeight w:val="1368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1" w:rsidRPr="00732AEE" w:rsidRDefault="003940B1" w:rsidP="003940B1">
            <w:pPr>
              <w:tabs>
                <w:tab w:val="left" w:pos="426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732AE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32AEE">
              <w:rPr>
                <w:b/>
                <w:sz w:val="24"/>
                <w:szCs w:val="24"/>
              </w:rPr>
              <w:t xml:space="preserve">(фотопортрет </w:t>
            </w:r>
            <w:proofErr w:type="gramEnd"/>
          </w:p>
          <w:p w:rsidR="003940B1" w:rsidRPr="00732AEE" w:rsidRDefault="003940B1" w:rsidP="003940B1">
            <w:pPr>
              <w:tabs>
                <w:tab w:val="left" w:pos="426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proofErr w:type="gramStart"/>
            <w:r w:rsidRPr="00732AEE">
              <w:rPr>
                <w:b/>
                <w:sz w:val="24"/>
                <w:szCs w:val="24"/>
              </w:rPr>
              <w:t>4</w:t>
            </w:r>
            <w:r w:rsidRPr="00732AEE">
              <w:rPr>
                <w:b/>
                <w:sz w:val="24"/>
                <w:szCs w:val="24"/>
              </w:rPr>
              <w:sym w:font="Symbol" w:char="F0B4"/>
            </w:r>
            <w:r w:rsidRPr="00732AEE">
              <w:rPr>
                <w:b/>
                <w:sz w:val="24"/>
                <w:szCs w:val="24"/>
              </w:rPr>
              <w:t>6 см)</w:t>
            </w:r>
            <w:proofErr w:type="gramEnd"/>
          </w:p>
        </w:tc>
        <w:tc>
          <w:tcPr>
            <w:tcW w:w="755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0B1" w:rsidRPr="00732AEE" w:rsidRDefault="003940B1" w:rsidP="003940B1">
            <w:pPr>
              <w:tabs>
                <w:tab w:val="left" w:pos="426"/>
              </w:tabs>
              <w:spacing w:before="240"/>
              <w:jc w:val="both"/>
              <w:rPr>
                <w:sz w:val="24"/>
                <w:szCs w:val="24"/>
              </w:rPr>
            </w:pPr>
            <w:r w:rsidRPr="00732AEE">
              <w:rPr>
                <w:sz w:val="24"/>
                <w:szCs w:val="24"/>
              </w:rPr>
              <w:t xml:space="preserve">______________________________________________ </w:t>
            </w:r>
          </w:p>
          <w:p w:rsidR="003940B1" w:rsidRPr="00732AEE" w:rsidRDefault="003940B1" w:rsidP="003940B1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732AEE">
              <w:rPr>
                <w:sz w:val="24"/>
                <w:szCs w:val="24"/>
              </w:rPr>
              <w:t>(фамилия)</w:t>
            </w:r>
          </w:p>
          <w:p w:rsidR="003940B1" w:rsidRPr="00732AEE" w:rsidRDefault="003940B1" w:rsidP="003940B1">
            <w:pPr>
              <w:tabs>
                <w:tab w:val="left" w:pos="426"/>
              </w:tabs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AEE">
              <w:rPr>
                <w:sz w:val="24"/>
                <w:szCs w:val="24"/>
              </w:rPr>
              <w:t>________________________________________(имя, отчество)</w:t>
            </w: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trHeight w:val="143"/>
          <w:jc w:val="center"/>
        </w:trPr>
        <w:tc>
          <w:tcPr>
            <w:tcW w:w="9664" w:type="dxa"/>
            <w:gridSpan w:val="5"/>
            <w:shd w:val="clear" w:color="auto" w:fill="548DD4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732AEE">
              <w:rPr>
                <w:b/>
                <w:sz w:val="24"/>
                <w:szCs w:val="24"/>
                <w:lang w:eastAsia="en-US"/>
              </w:rPr>
              <w:t>1. Общие сведения</w:t>
            </w: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Субъект Российской Федерации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278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Дата рождения (день, месяц, год)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278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Место рождения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trHeight w:val="143"/>
          <w:jc w:val="center"/>
        </w:trPr>
        <w:tc>
          <w:tcPr>
            <w:tcW w:w="9664" w:type="dxa"/>
            <w:gridSpan w:val="5"/>
            <w:shd w:val="clear" w:color="auto" w:fill="548DD4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  <w:lang w:eastAsia="en-US"/>
              </w:rPr>
            </w:pPr>
            <w:r w:rsidRPr="00732AEE">
              <w:rPr>
                <w:b/>
                <w:sz w:val="24"/>
                <w:szCs w:val="24"/>
                <w:lang w:eastAsia="en-US"/>
              </w:rPr>
              <w:t>2. Работа</w:t>
            </w: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809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Место работы (наименование образовательного учреждения, реализующей программы дошкольного образования в соответствии с Уставом)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Общий трудовой стаж (полных лет на момент заполнения анкеты)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Общий педагогический стаж (полных лет на момент заполнения анкеты)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В каких возрастных группах в настоящее время работает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Квалификационная категория (какая именно категория, дата установления)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Почетные звания и награды (наименования и даты получения)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proofErr w:type="gramStart"/>
            <w:r w:rsidRPr="00732AEE">
              <w:rPr>
                <w:sz w:val="24"/>
                <w:szCs w:val="24"/>
                <w:lang w:eastAsia="en-US"/>
              </w:rPr>
              <w:t>Послужной список (места и сроки работы за последние 5 лет)</w:t>
            </w:r>
            <w:proofErr w:type="gramEnd"/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trHeight w:val="143"/>
          <w:jc w:val="center"/>
        </w:trPr>
        <w:tc>
          <w:tcPr>
            <w:tcW w:w="9664" w:type="dxa"/>
            <w:gridSpan w:val="5"/>
            <w:shd w:val="clear" w:color="auto" w:fill="548DD4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  <w:lang w:eastAsia="en-US"/>
              </w:rPr>
            </w:pPr>
            <w:r w:rsidRPr="00732AEE">
              <w:rPr>
                <w:b/>
                <w:sz w:val="24"/>
                <w:szCs w:val="24"/>
                <w:lang w:eastAsia="en-US"/>
              </w:rPr>
              <w:t>3. Образование</w:t>
            </w: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Специальность, квалификация по диплому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Дополнительное профессиональное образование                      за последние три года (наименования образовательных программ, модулей, стажировок и т.п., места и сроки их получения)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Знание иностранных языков, укажите уровень владения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lastRenderedPageBreak/>
              <w:t>Наличие ученой степени, группа научных специальностей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Название диссертационной работы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Основные публикации (в т.ч. брошюры, книги)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trHeight w:val="143"/>
          <w:jc w:val="center"/>
        </w:trPr>
        <w:tc>
          <w:tcPr>
            <w:tcW w:w="9664" w:type="dxa"/>
            <w:gridSpan w:val="5"/>
            <w:shd w:val="clear" w:color="auto" w:fill="548DD4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  <w:lang w:eastAsia="en-US"/>
              </w:rPr>
            </w:pPr>
            <w:r w:rsidRPr="00732AEE">
              <w:rPr>
                <w:b/>
                <w:sz w:val="24"/>
                <w:szCs w:val="24"/>
                <w:lang w:eastAsia="en-US"/>
              </w:rPr>
              <w:t>4. Конкурсное задание «</w:t>
            </w:r>
            <w:proofErr w:type="spellStart"/>
            <w:r w:rsidRPr="00732AEE">
              <w:rPr>
                <w:b/>
                <w:sz w:val="24"/>
                <w:szCs w:val="24"/>
                <w:lang w:eastAsia="en-US"/>
              </w:rPr>
              <w:t>Интернет-портфолио</w:t>
            </w:r>
            <w:proofErr w:type="spellEnd"/>
            <w:r w:rsidRPr="00732AEE">
              <w:rPr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Адрес персонального Интернет-ресурса (только один)</w:t>
            </w:r>
          </w:p>
          <w:p w:rsidR="003940B1" w:rsidRPr="00732AEE" w:rsidRDefault="003940B1" w:rsidP="003940B1">
            <w:pPr>
              <w:jc w:val="both"/>
              <w:rPr>
                <w:sz w:val="24"/>
                <w:szCs w:val="24"/>
              </w:rPr>
            </w:pPr>
            <w:r w:rsidRPr="00732AEE">
              <w:rPr>
                <w:sz w:val="24"/>
                <w:szCs w:val="24"/>
              </w:rPr>
              <w:t>Интернет-адрес должен быть активным при открытии при входе через любой браузер (</w:t>
            </w:r>
            <w:proofErr w:type="spellStart"/>
            <w:r w:rsidRPr="00732AEE">
              <w:rPr>
                <w:sz w:val="24"/>
                <w:szCs w:val="24"/>
              </w:rPr>
              <w:t>Internet</w:t>
            </w:r>
            <w:proofErr w:type="spellEnd"/>
            <w:r w:rsidRPr="00732AEE">
              <w:rPr>
                <w:sz w:val="24"/>
                <w:szCs w:val="24"/>
              </w:rPr>
              <w:t xml:space="preserve"> </w:t>
            </w:r>
            <w:proofErr w:type="spellStart"/>
            <w:r w:rsidRPr="00732AEE">
              <w:rPr>
                <w:sz w:val="24"/>
                <w:szCs w:val="24"/>
              </w:rPr>
              <w:t>Explorer</w:t>
            </w:r>
            <w:proofErr w:type="spellEnd"/>
            <w:r w:rsidRPr="00732AEE">
              <w:rPr>
                <w:sz w:val="24"/>
                <w:szCs w:val="24"/>
              </w:rPr>
              <w:t xml:space="preserve">,              </w:t>
            </w:r>
            <w:proofErr w:type="spellStart"/>
            <w:r w:rsidRPr="00732AEE">
              <w:rPr>
                <w:sz w:val="24"/>
                <w:szCs w:val="24"/>
              </w:rPr>
              <w:t>Mozilla</w:t>
            </w:r>
            <w:proofErr w:type="spellEnd"/>
            <w:r w:rsidRPr="00732AEE">
              <w:rPr>
                <w:sz w:val="24"/>
                <w:szCs w:val="24"/>
              </w:rPr>
              <w:t xml:space="preserve"> </w:t>
            </w:r>
            <w:proofErr w:type="spellStart"/>
            <w:r w:rsidRPr="00732AEE">
              <w:rPr>
                <w:sz w:val="24"/>
                <w:szCs w:val="24"/>
              </w:rPr>
              <w:t>Firefox</w:t>
            </w:r>
            <w:proofErr w:type="spellEnd"/>
            <w:r w:rsidRPr="00732AEE">
              <w:rPr>
                <w:sz w:val="24"/>
                <w:szCs w:val="24"/>
              </w:rPr>
              <w:t xml:space="preserve">, </w:t>
            </w:r>
            <w:proofErr w:type="spellStart"/>
            <w:r w:rsidRPr="00732AEE">
              <w:rPr>
                <w:sz w:val="24"/>
                <w:szCs w:val="24"/>
              </w:rPr>
              <w:t>Google</w:t>
            </w:r>
            <w:proofErr w:type="spellEnd"/>
            <w:r w:rsidRPr="00732AEE">
              <w:rPr>
                <w:sz w:val="24"/>
                <w:szCs w:val="24"/>
              </w:rPr>
              <w:t xml:space="preserve"> </w:t>
            </w:r>
            <w:proofErr w:type="spellStart"/>
            <w:r w:rsidRPr="00732AEE">
              <w:rPr>
                <w:sz w:val="24"/>
                <w:szCs w:val="24"/>
              </w:rPr>
              <w:t>Chrome</w:t>
            </w:r>
            <w:proofErr w:type="spellEnd"/>
            <w:r w:rsidRPr="00732AEE">
              <w:rPr>
                <w:sz w:val="24"/>
                <w:szCs w:val="24"/>
              </w:rPr>
              <w:t xml:space="preserve">, </w:t>
            </w:r>
            <w:proofErr w:type="spellStart"/>
            <w:r w:rsidRPr="00732AEE">
              <w:rPr>
                <w:sz w:val="24"/>
                <w:szCs w:val="24"/>
              </w:rPr>
              <w:t>Opera</w:t>
            </w:r>
            <w:proofErr w:type="spellEnd"/>
            <w:r w:rsidRPr="00732AEE">
              <w:rPr>
                <w:sz w:val="24"/>
                <w:szCs w:val="24"/>
              </w:rPr>
              <w:t>).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461"/>
          <w:jc w:val="center"/>
        </w:trPr>
        <w:tc>
          <w:tcPr>
            <w:tcW w:w="9664" w:type="dxa"/>
            <w:gridSpan w:val="5"/>
            <w:shd w:val="clear" w:color="auto" w:fill="548DD4"/>
          </w:tcPr>
          <w:p w:rsidR="003940B1" w:rsidRPr="00732AEE" w:rsidRDefault="003940B1" w:rsidP="003940B1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 w:rsidRPr="00732AEE">
              <w:rPr>
                <w:b/>
                <w:sz w:val="24"/>
                <w:szCs w:val="24"/>
                <w:lang w:eastAsia="en-US"/>
              </w:rPr>
              <w:t>5. Конкурсное задание заочного Конкурса «Визитная карточка «Я - педагог»</w:t>
            </w: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shd w:val="clear" w:color="auto" w:fill="auto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 xml:space="preserve">Ссылка на видеоролик, размещенный на </w:t>
            </w:r>
            <w:proofErr w:type="spellStart"/>
            <w:r w:rsidRPr="00732AEE">
              <w:rPr>
                <w:sz w:val="24"/>
                <w:szCs w:val="24"/>
                <w:lang w:eastAsia="en-US"/>
              </w:rPr>
              <w:t>Яндекс-диске</w:t>
            </w:r>
            <w:proofErr w:type="spellEnd"/>
            <w:r w:rsidRPr="00732AEE">
              <w:rPr>
                <w:sz w:val="24"/>
                <w:szCs w:val="24"/>
                <w:lang w:eastAsia="en-US"/>
              </w:rPr>
              <w:t xml:space="preserve"> или на другом облачном сервисе</w:t>
            </w:r>
          </w:p>
        </w:tc>
        <w:tc>
          <w:tcPr>
            <w:tcW w:w="3504" w:type="dxa"/>
            <w:gridSpan w:val="3"/>
            <w:shd w:val="clear" w:color="auto" w:fill="auto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trHeight w:val="143"/>
          <w:jc w:val="center"/>
        </w:trPr>
        <w:tc>
          <w:tcPr>
            <w:tcW w:w="9664" w:type="dxa"/>
            <w:gridSpan w:val="5"/>
            <w:shd w:val="clear" w:color="auto" w:fill="548DD4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  <w:lang w:eastAsia="en-US"/>
              </w:rPr>
            </w:pPr>
            <w:r w:rsidRPr="00732AEE">
              <w:rPr>
                <w:b/>
                <w:sz w:val="24"/>
                <w:szCs w:val="24"/>
                <w:lang w:eastAsia="en-US"/>
              </w:rPr>
              <w:t>6. Общественная деятельность</w:t>
            </w: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Членство в Профсоюзе (наименование, дата вступления)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 xml:space="preserve">Участие в работе методического объединения 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shd w:val="clear" w:color="auto" w:fill="548DD4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  <w:lang w:eastAsia="en-US"/>
              </w:rPr>
            </w:pPr>
            <w:r w:rsidRPr="00732AEE">
              <w:rPr>
                <w:b/>
                <w:sz w:val="24"/>
                <w:szCs w:val="24"/>
                <w:lang w:eastAsia="en-US"/>
              </w:rPr>
              <w:t>7.Семья</w:t>
            </w:r>
          </w:p>
        </w:tc>
        <w:tc>
          <w:tcPr>
            <w:tcW w:w="3504" w:type="dxa"/>
            <w:gridSpan w:val="3"/>
            <w:shd w:val="clear" w:color="auto" w:fill="548DD4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Семейное положение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Дети (пол и возраст)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trHeight w:val="143"/>
          <w:jc w:val="center"/>
        </w:trPr>
        <w:tc>
          <w:tcPr>
            <w:tcW w:w="9664" w:type="dxa"/>
            <w:gridSpan w:val="5"/>
            <w:shd w:val="clear" w:color="auto" w:fill="548DD4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  <w:lang w:eastAsia="en-US"/>
              </w:rPr>
            </w:pPr>
            <w:r w:rsidRPr="00732AEE">
              <w:rPr>
                <w:b/>
                <w:sz w:val="24"/>
                <w:szCs w:val="24"/>
                <w:lang w:eastAsia="en-US"/>
              </w:rPr>
              <w:t>8. Досуг</w:t>
            </w: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Хобби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Спортивные увлечения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Сценические таланты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trHeight w:val="143"/>
          <w:jc w:val="center"/>
        </w:trPr>
        <w:tc>
          <w:tcPr>
            <w:tcW w:w="9664" w:type="dxa"/>
            <w:gridSpan w:val="5"/>
            <w:shd w:val="clear" w:color="auto" w:fill="548DD4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  <w:lang w:eastAsia="en-US"/>
              </w:rPr>
            </w:pPr>
            <w:r w:rsidRPr="00732AEE">
              <w:rPr>
                <w:b/>
                <w:sz w:val="24"/>
                <w:szCs w:val="24"/>
                <w:lang w:eastAsia="en-US"/>
              </w:rPr>
              <w:t>9. Контакты</w:t>
            </w: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Рабочий адрес с индексом</w:t>
            </w:r>
          </w:p>
        </w:tc>
        <w:tc>
          <w:tcPr>
            <w:tcW w:w="3504" w:type="dxa"/>
            <w:gridSpan w:val="3"/>
          </w:tcPr>
          <w:p w:rsidR="003940B1" w:rsidRPr="00732AEE" w:rsidRDefault="003940B1" w:rsidP="003940B1">
            <w:pPr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Домашний адрес с индексом</w:t>
            </w:r>
          </w:p>
        </w:tc>
        <w:tc>
          <w:tcPr>
            <w:tcW w:w="3504" w:type="dxa"/>
            <w:gridSpan w:val="3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Рабочий телефон с междугородним кодом</w:t>
            </w:r>
          </w:p>
        </w:tc>
        <w:tc>
          <w:tcPr>
            <w:tcW w:w="3504" w:type="dxa"/>
            <w:gridSpan w:val="3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Домашний телефон с междугородним кодом</w:t>
            </w:r>
          </w:p>
        </w:tc>
        <w:tc>
          <w:tcPr>
            <w:tcW w:w="3504" w:type="dxa"/>
            <w:gridSpan w:val="3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 xml:space="preserve">Мобильный телефон </w:t>
            </w:r>
          </w:p>
        </w:tc>
        <w:tc>
          <w:tcPr>
            <w:tcW w:w="3504" w:type="dxa"/>
            <w:gridSpan w:val="3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Рабочая электронная почта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Личная электронная почта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Адрес личного сайта в Интернете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Адрес сайта дошкольного образовательного учреждения в Интернете, где можно познакомиться с участником             и публикуемыми им материалами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trHeight w:val="143"/>
          <w:jc w:val="center"/>
        </w:trPr>
        <w:tc>
          <w:tcPr>
            <w:tcW w:w="9664" w:type="dxa"/>
            <w:gridSpan w:val="5"/>
            <w:shd w:val="clear" w:color="auto" w:fill="548DD4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  <w:lang w:eastAsia="en-US"/>
              </w:rPr>
            </w:pPr>
            <w:r w:rsidRPr="00732AEE">
              <w:rPr>
                <w:b/>
                <w:sz w:val="24"/>
                <w:szCs w:val="24"/>
                <w:lang w:eastAsia="en-US"/>
              </w:rPr>
              <w:t>10. Документы</w:t>
            </w: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Паспорт (серия, номер, кем и когда выдан)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lastRenderedPageBreak/>
              <w:t>Свидетельство пенсионного государственного страхования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trHeight w:val="143"/>
          <w:jc w:val="center"/>
        </w:trPr>
        <w:tc>
          <w:tcPr>
            <w:tcW w:w="9664" w:type="dxa"/>
            <w:gridSpan w:val="5"/>
            <w:shd w:val="clear" w:color="auto" w:fill="548DD4"/>
            <w:vAlign w:val="bottom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  <w:lang w:eastAsia="en-US"/>
              </w:rPr>
            </w:pPr>
            <w:r w:rsidRPr="00732AEE">
              <w:rPr>
                <w:b/>
                <w:sz w:val="24"/>
                <w:szCs w:val="24"/>
                <w:lang w:eastAsia="en-US"/>
              </w:rPr>
              <w:t>11. Профессиональные ценности (материалы для размещения на сайте Конкурса)</w:t>
            </w: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Педагогическое кредо участника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Почему нравится работать в дошкольной образовательной организации, реализующей программы дошкольного образования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В чем, по мнению участника, состоит основная миссия воспитателя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9664" w:type="dxa"/>
            <w:gridSpan w:val="5"/>
            <w:shd w:val="clear" w:color="auto" w:fill="0070C0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  <w:lang w:eastAsia="en-US"/>
              </w:rPr>
            </w:pPr>
            <w:r w:rsidRPr="00732AEE">
              <w:rPr>
                <w:b/>
                <w:sz w:val="24"/>
                <w:szCs w:val="24"/>
                <w:lang w:eastAsia="en-US"/>
              </w:rPr>
              <w:t>12. Интересные сведения о себе, не отраженные в предыдущих пунктах                               (до 2000 знаков с пробелами).</w:t>
            </w: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9664" w:type="dxa"/>
            <w:gridSpan w:val="5"/>
            <w:shd w:val="clear" w:color="auto" w:fill="548DD4"/>
            <w:vAlign w:val="bottom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  <w:lang w:eastAsia="en-US"/>
              </w:rPr>
            </w:pPr>
            <w:r w:rsidRPr="00732AEE">
              <w:rPr>
                <w:b/>
                <w:sz w:val="24"/>
                <w:szCs w:val="24"/>
                <w:lang w:val="en-US" w:eastAsia="en-US"/>
              </w:rPr>
              <w:t>1</w:t>
            </w:r>
            <w:r w:rsidRPr="00732AEE">
              <w:rPr>
                <w:b/>
                <w:sz w:val="24"/>
                <w:szCs w:val="24"/>
                <w:lang w:eastAsia="en-US"/>
              </w:rPr>
              <w:t>3. Подборка фотографий</w:t>
            </w: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146" w:type="dxa"/>
          <w:trHeight w:val="522"/>
          <w:jc w:val="center"/>
        </w:trPr>
        <w:tc>
          <w:tcPr>
            <w:tcW w:w="6198" w:type="dxa"/>
            <w:gridSpan w:val="3"/>
          </w:tcPr>
          <w:p w:rsidR="003940B1" w:rsidRPr="00732AEE" w:rsidRDefault="003940B1" w:rsidP="003940B1">
            <w:pPr>
              <w:pStyle w:val="a8"/>
              <w:spacing w:before="40" w:after="40" w:line="276" w:lineRule="auto"/>
              <w:ind w:left="57" w:right="57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Портрет 9*13</w:t>
            </w:r>
          </w:p>
        </w:tc>
        <w:tc>
          <w:tcPr>
            <w:tcW w:w="3438" w:type="dxa"/>
            <w:shd w:val="clear" w:color="auto" w:fill="auto"/>
          </w:tcPr>
          <w:p w:rsidR="003940B1" w:rsidRPr="00732AEE" w:rsidRDefault="003940B1" w:rsidP="003940B1">
            <w:pPr>
              <w:pStyle w:val="a8"/>
              <w:spacing w:before="40" w:after="40" w:line="276" w:lineRule="auto"/>
              <w:ind w:left="57" w:right="57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146" w:type="dxa"/>
          <w:trHeight w:val="522"/>
          <w:jc w:val="center"/>
        </w:trPr>
        <w:tc>
          <w:tcPr>
            <w:tcW w:w="6198" w:type="dxa"/>
            <w:gridSpan w:val="3"/>
            <w:shd w:val="clear" w:color="auto" w:fill="0070C0"/>
          </w:tcPr>
          <w:p w:rsidR="003940B1" w:rsidRPr="00732AEE" w:rsidRDefault="003940B1" w:rsidP="003940B1">
            <w:pPr>
              <w:pStyle w:val="a8"/>
              <w:spacing w:before="40" w:after="40" w:line="276" w:lineRule="auto"/>
              <w:ind w:left="57" w:right="57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Материалы участника</w:t>
            </w:r>
          </w:p>
        </w:tc>
        <w:tc>
          <w:tcPr>
            <w:tcW w:w="3438" w:type="dxa"/>
            <w:shd w:val="clear" w:color="auto" w:fill="0070C0"/>
          </w:tcPr>
          <w:p w:rsidR="003940B1" w:rsidRPr="00732AEE" w:rsidRDefault="003940B1" w:rsidP="003940B1">
            <w:pPr>
              <w:pStyle w:val="a8"/>
              <w:spacing w:before="40" w:after="40" w:line="276" w:lineRule="auto"/>
              <w:ind w:left="57" w:right="57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146" w:type="dxa"/>
          <w:trHeight w:val="522"/>
          <w:jc w:val="center"/>
        </w:trPr>
        <w:tc>
          <w:tcPr>
            <w:tcW w:w="6198" w:type="dxa"/>
            <w:gridSpan w:val="3"/>
          </w:tcPr>
          <w:p w:rsidR="003940B1" w:rsidRPr="00732AEE" w:rsidRDefault="003940B1" w:rsidP="003940B1">
            <w:pPr>
              <w:pStyle w:val="a8"/>
              <w:spacing w:before="40" w:after="40" w:line="276" w:lineRule="auto"/>
              <w:ind w:left="57" w:right="57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Не публиковавшиеся ранее авторские статьи и разработки участника, которые он хотел бы опубликовать  в средствах массовой информации</w:t>
            </w:r>
          </w:p>
        </w:tc>
        <w:tc>
          <w:tcPr>
            <w:tcW w:w="3438" w:type="dxa"/>
          </w:tcPr>
          <w:p w:rsidR="003940B1" w:rsidRPr="00732AEE" w:rsidRDefault="003940B1" w:rsidP="003940B1">
            <w:pPr>
              <w:pStyle w:val="a8"/>
              <w:spacing w:before="40" w:after="40" w:line="276" w:lineRule="auto"/>
              <w:ind w:left="57" w:right="57"/>
              <w:rPr>
                <w:sz w:val="24"/>
                <w:szCs w:val="24"/>
                <w:lang w:eastAsia="en-US"/>
              </w:rPr>
            </w:pPr>
          </w:p>
        </w:tc>
      </w:tr>
    </w:tbl>
    <w:p w:rsidR="003940B1" w:rsidRPr="00732AEE" w:rsidRDefault="003940B1" w:rsidP="003940B1">
      <w:pPr>
        <w:tabs>
          <w:tab w:val="left" w:pos="426"/>
        </w:tabs>
        <w:jc w:val="both"/>
        <w:rPr>
          <w:sz w:val="24"/>
          <w:szCs w:val="24"/>
        </w:rPr>
      </w:pPr>
      <w:r w:rsidRPr="00732AEE">
        <w:rPr>
          <w:sz w:val="24"/>
          <w:szCs w:val="24"/>
        </w:rPr>
        <w:t xml:space="preserve">Правильность сведений, представленных в информационной карте, подтверждаю: </w:t>
      </w:r>
    </w:p>
    <w:p w:rsidR="003940B1" w:rsidRPr="00732AEE" w:rsidRDefault="003940B1" w:rsidP="003940B1">
      <w:pPr>
        <w:tabs>
          <w:tab w:val="left" w:pos="426"/>
        </w:tabs>
        <w:jc w:val="both"/>
        <w:rPr>
          <w:sz w:val="24"/>
          <w:szCs w:val="24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sz w:val="24"/>
          <w:szCs w:val="24"/>
        </w:rPr>
      </w:pPr>
      <w:r w:rsidRPr="00732AEE">
        <w:rPr>
          <w:sz w:val="24"/>
          <w:szCs w:val="24"/>
        </w:rPr>
        <w:t xml:space="preserve">__________________________  </w:t>
      </w:r>
      <w:r w:rsidRPr="00732AEE">
        <w:rPr>
          <w:sz w:val="24"/>
          <w:szCs w:val="24"/>
        </w:rPr>
        <w:tab/>
      </w:r>
      <w:r w:rsidRPr="00732AEE">
        <w:rPr>
          <w:sz w:val="24"/>
          <w:szCs w:val="24"/>
        </w:rPr>
        <w:tab/>
      </w:r>
      <w:r w:rsidRPr="00732AEE">
        <w:rPr>
          <w:sz w:val="24"/>
          <w:szCs w:val="24"/>
        </w:rPr>
        <w:tab/>
        <w:t>(_____________________________________)</w:t>
      </w:r>
    </w:p>
    <w:p w:rsidR="003940B1" w:rsidRPr="00732AEE" w:rsidRDefault="003940B1" w:rsidP="003940B1">
      <w:pPr>
        <w:tabs>
          <w:tab w:val="left" w:pos="426"/>
        </w:tabs>
        <w:jc w:val="both"/>
        <w:rPr>
          <w:sz w:val="24"/>
          <w:szCs w:val="24"/>
        </w:rPr>
      </w:pPr>
      <w:r w:rsidRPr="00732AEE">
        <w:rPr>
          <w:sz w:val="24"/>
          <w:szCs w:val="24"/>
        </w:rPr>
        <w:tab/>
      </w:r>
      <w:r w:rsidRPr="00732AEE">
        <w:rPr>
          <w:sz w:val="24"/>
          <w:szCs w:val="24"/>
        </w:rPr>
        <w:tab/>
      </w:r>
      <w:r w:rsidRPr="00732AEE">
        <w:rPr>
          <w:sz w:val="24"/>
          <w:szCs w:val="24"/>
        </w:rPr>
        <w:tab/>
        <w:t xml:space="preserve">(подпись) </w:t>
      </w:r>
      <w:r w:rsidRPr="00732AEE">
        <w:rPr>
          <w:sz w:val="24"/>
          <w:szCs w:val="24"/>
        </w:rPr>
        <w:tab/>
      </w:r>
      <w:r w:rsidRPr="00732AEE">
        <w:rPr>
          <w:sz w:val="24"/>
          <w:szCs w:val="24"/>
        </w:rPr>
        <w:tab/>
      </w:r>
      <w:r w:rsidRPr="00732AEE">
        <w:rPr>
          <w:sz w:val="24"/>
          <w:szCs w:val="24"/>
        </w:rPr>
        <w:tab/>
      </w:r>
      <w:r w:rsidRPr="00732AEE">
        <w:rPr>
          <w:sz w:val="24"/>
          <w:szCs w:val="24"/>
        </w:rPr>
        <w:tab/>
        <w:t xml:space="preserve">(фамилия, имя, отчество участника) </w:t>
      </w:r>
      <w:r w:rsidRPr="00732AEE">
        <w:rPr>
          <w:sz w:val="24"/>
          <w:szCs w:val="24"/>
        </w:rPr>
        <w:br/>
        <w:t xml:space="preserve">«____» __________ 2025 г.    </w:t>
      </w:r>
    </w:p>
    <w:p w:rsidR="003940B1" w:rsidRPr="00732AEE" w:rsidRDefault="003940B1" w:rsidP="003940B1">
      <w:pPr>
        <w:tabs>
          <w:tab w:val="left" w:pos="426"/>
        </w:tabs>
        <w:jc w:val="both"/>
        <w:rPr>
          <w:sz w:val="24"/>
          <w:szCs w:val="24"/>
        </w:rPr>
      </w:pPr>
    </w:p>
    <w:p w:rsidR="003940B1" w:rsidRPr="00732AEE" w:rsidRDefault="003940B1" w:rsidP="003940B1">
      <w:pPr>
        <w:pStyle w:val="af2"/>
        <w:spacing w:line="240" w:lineRule="auto"/>
        <w:ind w:firstLine="0"/>
        <w:jc w:val="right"/>
        <w:rPr>
          <w:b/>
          <w:szCs w:val="24"/>
        </w:rPr>
      </w:pPr>
    </w:p>
    <w:p w:rsidR="003940B1" w:rsidRPr="00732AEE" w:rsidRDefault="003940B1" w:rsidP="003940B1">
      <w:pPr>
        <w:pStyle w:val="af2"/>
        <w:spacing w:line="240" w:lineRule="auto"/>
        <w:ind w:firstLine="0"/>
        <w:jc w:val="right"/>
        <w:rPr>
          <w:b/>
          <w:szCs w:val="24"/>
        </w:rPr>
      </w:pPr>
    </w:p>
    <w:p w:rsidR="003940B1" w:rsidRPr="00401C9B" w:rsidRDefault="003940B1" w:rsidP="003940B1">
      <w:pPr>
        <w:pStyle w:val="af2"/>
        <w:spacing w:line="240" w:lineRule="auto"/>
        <w:ind w:firstLine="0"/>
        <w:jc w:val="right"/>
        <w:rPr>
          <w:b/>
          <w:sz w:val="28"/>
          <w:szCs w:val="28"/>
        </w:rPr>
      </w:pPr>
    </w:p>
    <w:p w:rsidR="003940B1" w:rsidRPr="00401C9B" w:rsidRDefault="003940B1" w:rsidP="003940B1">
      <w:pPr>
        <w:pStyle w:val="af2"/>
        <w:spacing w:line="240" w:lineRule="auto"/>
        <w:ind w:firstLine="0"/>
        <w:jc w:val="right"/>
        <w:rPr>
          <w:b/>
          <w:sz w:val="28"/>
          <w:szCs w:val="28"/>
        </w:rPr>
      </w:pPr>
    </w:p>
    <w:p w:rsidR="003940B1" w:rsidRPr="00401C9B" w:rsidRDefault="003940B1" w:rsidP="003940B1">
      <w:pPr>
        <w:pStyle w:val="af2"/>
        <w:spacing w:line="240" w:lineRule="auto"/>
        <w:ind w:firstLine="0"/>
        <w:jc w:val="right"/>
        <w:rPr>
          <w:b/>
          <w:sz w:val="28"/>
          <w:szCs w:val="28"/>
        </w:rPr>
      </w:pPr>
    </w:p>
    <w:p w:rsidR="003940B1" w:rsidRPr="00401C9B" w:rsidRDefault="003940B1" w:rsidP="003940B1">
      <w:pPr>
        <w:pStyle w:val="af2"/>
        <w:spacing w:line="240" w:lineRule="auto"/>
        <w:ind w:firstLine="0"/>
        <w:jc w:val="right"/>
        <w:rPr>
          <w:b/>
          <w:sz w:val="28"/>
          <w:szCs w:val="28"/>
        </w:rPr>
      </w:pPr>
    </w:p>
    <w:p w:rsidR="003940B1" w:rsidRPr="00401C9B" w:rsidRDefault="003940B1" w:rsidP="003940B1">
      <w:pPr>
        <w:pStyle w:val="af2"/>
        <w:spacing w:line="240" w:lineRule="auto"/>
        <w:ind w:firstLine="0"/>
        <w:jc w:val="right"/>
        <w:rPr>
          <w:b/>
          <w:sz w:val="28"/>
          <w:szCs w:val="28"/>
        </w:rPr>
      </w:pPr>
    </w:p>
    <w:p w:rsidR="003940B1" w:rsidRPr="00401C9B" w:rsidRDefault="003940B1" w:rsidP="003940B1">
      <w:pPr>
        <w:pStyle w:val="af2"/>
        <w:spacing w:line="240" w:lineRule="auto"/>
        <w:ind w:firstLine="0"/>
        <w:jc w:val="right"/>
        <w:rPr>
          <w:b/>
          <w:sz w:val="28"/>
          <w:szCs w:val="28"/>
        </w:rPr>
      </w:pPr>
    </w:p>
    <w:p w:rsidR="003940B1" w:rsidRPr="00401C9B" w:rsidRDefault="003940B1" w:rsidP="003940B1">
      <w:pPr>
        <w:pStyle w:val="af2"/>
        <w:spacing w:line="240" w:lineRule="auto"/>
        <w:ind w:firstLine="0"/>
        <w:jc w:val="right"/>
        <w:rPr>
          <w:b/>
          <w:sz w:val="28"/>
          <w:szCs w:val="28"/>
        </w:rPr>
      </w:pPr>
    </w:p>
    <w:p w:rsidR="003940B1" w:rsidRPr="00401C9B" w:rsidRDefault="003940B1" w:rsidP="003940B1">
      <w:pPr>
        <w:pStyle w:val="af2"/>
        <w:spacing w:line="240" w:lineRule="auto"/>
        <w:ind w:firstLine="0"/>
        <w:jc w:val="right"/>
        <w:rPr>
          <w:b/>
          <w:sz w:val="28"/>
          <w:szCs w:val="28"/>
        </w:rPr>
      </w:pPr>
    </w:p>
    <w:p w:rsidR="003940B1" w:rsidRPr="00401C9B" w:rsidRDefault="003940B1" w:rsidP="003940B1">
      <w:pPr>
        <w:pStyle w:val="af2"/>
        <w:spacing w:line="240" w:lineRule="auto"/>
        <w:ind w:firstLine="0"/>
        <w:jc w:val="right"/>
        <w:rPr>
          <w:b/>
          <w:sz w:val="28"/>
          <w:szCs w:val="28"/>
        </w:rPr>
      </w:pPr>
    </w:p>
    <w:p w:rsidR="003940B1" w:rsidRPr="00401C9B" w:rsidRDefault="003940B1" w:rsidP="003940B1">
      <w:pPr>
        <w:pStyle w:val="af2"/>
        <w:spacing w:line="240" w:lineRule="auto"/>
        <w:ind w:firstLine="0"/>
        <w:jc w:val="right"/>
        <w:rPr>
          <w:b/>
          <w:sz w:val="28"/>
          <w:szCs w:val="28"/>
        </w:rPr>
      </w:pPr>
    </w:p>
    <w:p w:rsidR="003940B1" w:rsidRPr="00401C9B" w:rsidRDefault="003940B1" w:rsidP="003940B1">
      <w:pPr>
        <w:pStyle w:val="af2"/>
        <w:spacing w:line="240" w:lineRule="auto"/>
        <w:ind w:firstLine="0"/>
        <w:jc w:val="right"/>
        <w:rPr>
          <w:b/>
          <w:sz w:val="28"/>
          <w:szCs w:val="28"/>
        </w:rPr>
      </w:pPr>
    </w:p>
    <w:p w:rsidR="003940B1" w:rsidRPr="00401C9B" w:rsidRDefault="003940B1" w:rsidP="003940B1">
      <w:pPr>
        <w:pStyle w:val="af2"/>
        <w:spacing w:line="240" w:lineRule="auto"/>
        <w:ind w:firstLine="0"/>
        <w:jc w:val="right"/>
        <w:rPr>
          <w:b/>
          <w:sz w:val="28"/>
          <w:szCs w:val="28"/>
        </w:rPr>
      </w:pPr>
    </w:p>
    <w:p w:rsidR="003940B1" w:rsidRPr="00401C9B" w:rsidRDefault="003940B1" w:rsidP="003940B1">
      <w:pPr>
        <w:pStyle w:val="af2"/>
        <w:spacing w:line="240" w:lineRule="auto"/>
        <w:ind w:firstLine="0"/>
        <w:jc w:val="right"/>
        <w:rPr>
          <w:b/>
          <w:sz w:val="28"/>
          <w:szCs w:val="28"/>
        </w:rPr>
      </w:pPr>
    </w:p>
    <w:p w:rsidR="003940B1" w:rsidRPr="00401C9B" w:rsidRDefault="003940B1" w:rsidP="003940B1">
      <w:pPr>
        <w:pStyle w:val="af2"/>
        <w:spacing w:line="240" w:lineRule="auto"/>
        <w:ind w:firstLine="0"/>
        <w:jc w:val="right"/>
        <w:rPr>
          <w:b/>
          <w:sz w:val="28"/>
          <w:szCs w:val="28"/>
        </w:rPr>
      </w:pPr>
    </w:p>
    <w:p w:rsidR="003940B1" w:rsidRPr="00401C9B" w:rsidRDefault="003940B1" w:rsidP="003940B1">
      <w:pPr>
        <w:pStyle w:val="af2"/>
        <w:spacing w:line="240" w:lineRule="auto"/>
        <w:ind w:firstLine="0"/>
        <w:jc w:val="right"/>
        <w:rPr>
          <w:b/>
          <w:sz w:val="28"/>
          <w:szCs w:val="28"/>
        </w:rPr>
      </w:pPr>
    </w:p>
    <w:p w:rsidR="003940B1" w:rsidRPr="00401C9B" w:rsidRDefault="003940B1" w:rsidP="003940B1">
      <w:pPr>
        <w:pStyle w:val="af2"/>
        <w:spacing w:line="240" w:lineRule="auto"/>
        <w:ind w:firstLine="0"/>
        <w:jc w:val="right"/>
        <w:rPr>
          <w:b/>
          <w:sz w:val="28"/>
          <w:szCs w:val="28"/>
        </w:rPr>
      </w:pP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sz w:val="28"/>
          <w:szCs w:val="28"/>
          <w:u w:color="000000"/>
        </w:rPr>
      </w:pPr>
    </w:p>
    <w:p w:rsidR="003940B1" w:rsidRDefault="003940B1" w:rsidP="008E26CA">
      <w:pPr>
        <w:ind w:right="-180"/>
        <w:rPr>
          <w:kern w:val="2"/>
          <w:sz w:val="28"/>
          <w:szCs w:val="28"/>
          <w:u w:color="000000"/>
        </w:rPr>
      </w:pPr>
    </w:p>
    <w:p w:rsidR="008E26CA" w:rsidRPr="00401C9B" w:rsidRDefault="008E26CA" w:rsidP="008E26CA">
      <w:pPr>
        <w:ind w:right="-180"/>
        <w:rPr>
          <w:b/>
        </w:rPr>
      </w:pPr>
    </w:p>
    <w:p w:rsidR="003940B1" w:rsidRPr="00401C9B" w:rsidRDefault="003940B1" w:rsidP="003940B1">
      <w:pPr>
        <w:ind w:right="-180"/>
        <w:jc w:val="right"/>
        <w:rPr>
          <w:b/>
        </w:rPr>
      </w:pPr>
    </w:p>
    <w:p w:rsidR="003940B1" w:rsidRPr="00401C9B" w:rsidRDefault="003940B1" w:rsidP="003940B1">
      <w:pPr>
        <w:ind w:right="-180"/>
        <w:jc w:val="right"/>
        <w:rPr>
          <w:b/>
        </w:rPr>
      </w:pPr>
      <w:r w:rsidRPr="00401C9B">
        <w:rPr>
          <w:b/>
        </w:rPr>
        <w:t xml:space="preserve">Приложение к Порядку </w:t>
      </w:r>
    </w:p>
    <w:p w:rsidR="003940B1" w:rsidRPr="00401C9B" w:rsidRDefault="003940B1" w:rsidP="003940B1">
      <w:pPr>
        <w:ind w:right="-180"/>
        <w:jc w:val="right"/>
        <w:rPr>
          <w:b/>
        </w:rPr>
      </w:pPr>
      <w:r w:rsidRPr="00401C9B">
        <w:rPr>
          <w:b/>
        </w:rPr>
        <w:t>Форма №4</w:t>
      </w:r>
    </w:p>
    <w:p w:rsidR="003940B1" w:rsidRPr="00401C9B" w:rsidRDefault="003940B1" w:rsidP="003940B1">
      <w:pPr>
        <w:jc w:val="right"/>
        <w:rPr>
          <w:b/>
        </w:rPr>
      </w:pP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sz w:val="28"/>
          <w:szCs w:val="28"/>
          <w:u w:color="000000"/>
        </w:rPr>
      </w:pPr>
    </w:p>
    <w:p w:rsidR="003940B1" w:rsidRPr="00401C9B" w:rsidRDefault="003940B1" w:rsidP="003940B1">
      <w:pPr>
        <w:tabs>
          <w:tab w:val="left" w:pos="426"/>
        </w:tabs>
        <w:jc w:val="center"/>
        <w:rPr>
          <w:kern w:val="2"/>
          <w:u w:color="000000"/>
        </w:rPr>
      </w:pPr>
      <w:r w:rsidRPr="00401C9B">
        <w:rPr>
          <w:kern w:val="2"/>
          <w:u w:color="000000"/>
        </w:rPr>
        <w:t>СОГЛАСИЕ</w:t>
      </w:r>
    </w:p>
    <w:p w:rsidR="003940B1" w:rsidRPr="00401C9B" w:rsidRDefault="003940B1" w:rsidP="003940B1">
      <w:pPr>
        <w:tabs>
          <w:tab w:val="left" w:pos="426"/>
        </w:tabs>
        <w:jc w:val="center"/>
        <w:rPr>
          <w:kern w:val="2"/>
          <w:u w:color="000000"/>
        </w:rPr>
      </w:pPr>
      <w:r w:rsidRPr="00401C9B">
        <w:rPr>
          <w:kern w:val="2"/>
          <w:u w:color="000000"/>
        </w:rPr>
        <w:t>участника муниципального этапа Всероссийского профессионального конкурса «Воспитатель года России -2025» на обработку персональных данных</w:t>
      </w:r>
    </w:p>
    <w:p w:rsidR="003940B1" w:rsidRPr="00401C9B" w:rsidRDefault="003940B1" w:rsidP="003940B1">
      <w:pPr>
        <w:tabs>
          <w:tab w:val="left" w:pos="426"/>
        </w:tabs>
        <w:jc w:val="center"/>
        <w:rPr>
          <w:kern w:val="2"/>
          <w:u w:color="000000"/>
        </w:rPr>
      </w:pPr>
      <w:proofErr w:type="gramStart"/>
      <w:r w:rsidRPr="00401C9B">
        <w:rPr>
          <w:kern w:val="2"/>
          <w:u w:color="000000"/>
        </w:rPr>
        <w:t xml:space="preserve">(публикация персональных данных, в том числе посредством </w:t>
      </w:r>
      <w:proofErr w:type="gramEnd"/>
    </w:p>
    <w:p w:rsidR="003940B1" w:rsidRPr="00401C9B" w:rsidRDefault="003940B1" w:rsidP="003940B1">
      <w:pPr>
        <w:tabs>
          <w:tab w:val="left" w:pos="426"/>
        </w:tabs>
        <w:jc w:val="center"/>
        <w:rPr>
          <w:kern w:val="2"/>
          <w:u w:color="000000"/>
        </w:rPr>
      </w:pPr>
      <w:r w:rsidRPr="00401C9B">
        <w:rPr>
          <w:kern w:val="2"/>
          <w:u w:color="000000"/>
        </w:rPr>
        <w:t xml:space="preserve"> </w:t>
      </w:r>
      <w:proofErr w:type="gramStart"/>
      <w:r w:rsidRPr="00401C9B">
        <w:rPr>
          <w:kern w:val="2"/>
          <w:u w:color="000000"/>
        </w:rPr>
        <w:t>информационно-телекоммуникационной сети Интернат)</w:t>
      </w:r>
      <w:proofErr w:type="gramEnd"/>
    </w:p>
    <w:p w:rsidR="003940B1" w:rsidRPr="00401C9B" w:rsidRDefault="003940B1" w:rsidP="003940B1">
      <w:pPr>
        <w:tabs>
          <w:tab w:val="left" w:pos="426"/>
        </w:tabs>
        <w:jc w:val="center"/>
        <w:rPr>
          <w:kern w:val="2"/>
          <w:u w:color="000000"/>
        </w:rPr>
      </w:pPr>
    </w:p>
    <w:p w:rsidR="003940B1" w:rsidRPr="00401C9B" w:rsidRDefault="003940B1" w:rsidP="003940B1">
      <w:pPr>
        <w:tabs>
          <w:tab w:val="left" w:pos="426"/>
        </w:tabs>
        <w:jc w:val="right"/>
        <w:rPr>
          <w:kern w:val="2"/>
          <w:u w:color="000000"/>
        </w:rPr>
      </w:pPr>
      <w:r w:rsidRPr="00401C9B">
        <w:rPr>
          <w:kern w:val="2"/>
          <w:u w:color="000000"/>
        </w:rPr>
        <w:t>«____»____________ 2025 г.</w:t>
      </w:r>
    </w:p>
    <w:p w:rsidR="003940B1" w:rsidRPr="00401C9B" w:rsidRDefault="003940B1" w:rsidP="003940B1">
      <w:pPr>
        <w:tabs>
          <w:tab w:val="left" w:pos="426"/>
        </w:tabs>
        <w:jc w:val="right"/>
        <w:rPr>
          <w:kern w:val="2"/>
          <w:u w:color="000000"/>
        </w:rPr>
      </w:pP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  <w:r w:rsidRPr="00401C9B">
        <w:rPr>
          <w:kern w:val="2"/>
          <w:u w:color="000000"/>
        </w:rPr>
        <w:t>Я, _____________________________________________________________________________</w:t>
      </w: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  <w:proofErr w:type="spellStart"/>
      <w:r w:rsidRPr="00401C9B">
        <w:rPr>
          <w:kern w:val="2"/>
          <w:u w:color="000000"/>
        </w:rPr>
        <w:t>______________________________серия</w:t>
      </w:r>
      <w:proofErr w:type="spellEnd"/>
      <w:r w:rsidRPr="00401C9B">
        <w:rPr>
          <w:kern w:val="2"/>
          <w:u w:color="000000"/>
        </w:rPr>
        <w:t xml:space="preserve"> ____________№______________________________</w:t>
      </w: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  <w:r w:rsidRPr="00401C9B">
        <w:rPr>
          <w:kern w:val="2"/>
          <w:u w:color="000000"/>
        </w:rPr>
        <w:t>Выдан__________________________________________________________________________</w:t>
      </w: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  <w:proofErr w:type="gramStart"/>
      <w:r w:rsidRPr="00401C9B">
        <w:rPr>
          <w:kern w:val="2"/>
          <w:u w:color="000000"/>
        </w:rPr>
        <w:t>Проживающий</w:t>
      </w:r>
      <w:proofErr w:type="gramEnd"/>
      <w:r w:rsidRPr="00401C9B">
        <w:rPr>
          <w:kern w:val="2"/>
          <w:u w:color="000000"/>
        </w:rPr>
        <w:t xml:space="preserve"> по адресу:_________________________________________________________</w:t>
      </w: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  <w:r w:rsidRPr="00401C9B">
        <w:rPr>
          <w:kern w:val="2"/>
          <w:u w:color="000000"/>
        </w:rPr>
        <w:t>________________________________________________________________________________</w:t>
      </w: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  <w:r w:rsidRPr="00401C9B">
        <w:rPr>
          <w:kern w:val="2"/>
          <w:u w:color="000000"/>
        </w:rPr>
        <w:t xml:space="preserve">В соответствии с пунктом 4 статьи (9 Федерального закона от 27.07.2006 № 152 – ФЗ </w:t>
      </w:r>
      <w:r w:rsidRPr="00401C9B">
        <w:rPr>
          <w:kern w:val="2"/>
          <w:u w:color="000000"/>
        </w:rPr>
        <w:br/>
        <w:t xml:space="preserve">«О персональных данных» даю согласие Оргкомитету муниципального этапа </w:t>
      </w:r>
      <w:proofErr w:type="spellStart"/>
      <w:r w:rsidRPr="00401C9B">
        <w:rPr>
          <w:kern w:val="2"/>
          <w:u w:color="000000"/>
        </w:rPr>
        <w:t>Всероссийскогопрофессионального</w:t>
      </w:r>
      <w:proofErr w:type="spellEnd"/>
      <w:r w:rsidRPr="00401C9B">
        <w:rPr>
          <w:kern w:val="2"/>
          <w:u w:color="000000"/>
        </w:rPr>
        <w:t xml:space="preserve"> конкурса</w:t>
      </w:r>
      <w:proofErr w:type="gramStart"/>
      <w:r w:rsidRPr="00401C9B">
        <w:rPr>
          <w:kern w:val="2"/>
          <w:u w:color="000000"/>
        </w:rPr>
        <w:t>«В</w:t>
      </w:r>
      <w:proofErr w:type="gramEnd"/>
      <w:r w:rsidRPr="00401C9B">
        <w:rPr>
          <w:kern w:val="2"/>
          <w:u w:color="000000"/>
        </w:rPr>
        <w:t xml:space="preserve">оспитатель года России -2024» (далее –Конкурс) </w:t>
      </w:r>
      <w:r w:rsidRPr="00401C9B">
        <w:rPr>
          <w:kern w:val="2"/>
          <w:u w:color="000000"/>
        </w:rPr>
        <w:br/>
        <w:t>на автоматизированную, в том числе без использования средств автоматизации обработку моих персональных данных, а именно:</w:t>
      </w: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  <w:r w:rsidRPr="00401C9B">
        <w:rPr>
          <w:kern w:val="2"/>
          <w:u w:color="000000"/>
        </w:rPr>
        <w:tab/>
        <w:t xml:space="preserve">1. </w:t>
      </w:r>
      <w:proofErr w:type="gramStart"/>
      <w:r w:rsidRPr="00401C9B">
        <w:rPr>
          <w:kern w:val="2"/>
          <w:u w:color="000000"/>
        </w:rPr>
        <w:t xml:space="preserve">Совершение действий, предусмотренных пунктом 3 статья 3  от 27.07.2006 № 152 – ФЗ «О персональных данных»,  в отношении следующих персональных данных: фамилия, имя, отчество; пол, возраст; дата и место рождения; паспортные данные; семейные положение; адрес физического проживания; номер телефона (домашний, мобильный); данные документов об образовании, квалификации, профессиональной подготовке, сведения </w:t>
      </w:r>
      <w:r w:rsidRPr="00401C9B">
        <w:rPr>
          <w:kern w:val="2"/>
          <w:u w:color="000000"/>
        </w:rPr>
        <w:br/>
        <w:t>о повышении квалификации;</w:t>
      </w:r>
      <w:proofErr w:type="gramEnd"/>
      <w:r w:rsidRPr="00401C9B">
        <w:rPr>
          <w:kern w:val="2"/>
          <w:u w:color="000000"/>
        </w:rPr>
        <w:t xml:space="preserve"> профессия и любая иная информация, относящаяся к моей личности; фото – и видеоизображение. </w:t>
      </w: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  <w:r w:rsidRPr="00401C9B">
        <w:rPr>
          <w:kern w:val="2"/>
          <w:u w:color="000000"/>
        </w:rPr>
        <w:tab/>
        <w:t>2. Размещение в общедоступных источниках, в том числе в информационн</w:t>
      </w:r>
      <w:proofErr w:type="gramStart"/>
      <w:r w:rsidRPr="00401C9B">
        <w:rPr>
          <w:kern w:val="2"/>
          <w:u w:color="000000"/>
        </w:rPr>
        <w:t>о-</w:t>
      </w:r>
      <w:proofErr w:type="gramEnd"/>
      <w:r w:rsidRPr="00401C9B">
        <w:rPr>
          <w:kern w:val="2"/>
          <w:u w:color="000000"/>
        </w:rPr>
        <w:t xml:space="preserve"> телекоммуникационной сети Интернет, следующих персональных данных:</w:t>
      </w: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  <w:r w:rsidRPr="00401C9B">
        <w:rPr>
          <w:kern w:val="2"/>
          <w:u w:color="000000"/>
        </w:rPr>
        <w:t xml:space="preserve">              - фамилия, имя, отчество;</w:t>
      </w: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  <w:r w:rsidRPr="00401C9B">
        <w:rPr>
          <w:kern w:val="2"/>
          <w:u w:color="000000"/>
        </w:rPr>
        <w:t>- пол, возраст;</w:t>
      </w: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  <w:r w:rsidRPr="00401C9B">
        <w:rPr>
          <w:kern w:val="2"/>
          <w:u w:color="000000"/>
        </w:rPr>
        <w:t>- дата и место рождения;</w:t>
      </w: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  <w:r w:rsidRPr="00401C9B">
        <w:rPr>
          <w:kern w:val="2"/>
          <w:u w:color="000000"/>
        </w:rPr>
        <w:t>- семейное положение;</w:t>
      </w: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  <w:r w:rsidRPr="00401C9B">
        <w:rPr>
          <w:kern w:val="2"/>
          <w:u w:color="000000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  <w:r w:rsidRPr="00401C9B">
        <w:rPr>
          <w:kern w:val="2"/>
          <w:u w:color="000000"/>
        </w:rPr>
        <w:t>-  фото и видеоизображение.</w:t>
      </w: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  <w:r w:rsidRPr="00401C9B">
        <w:rPr>
          <w:kern w:val="2"/>
          <w:u w:color="000000"/>
        </w:rPr>
        <w:t>Обработка и передача третьим лицом персональных  данных осуществляется в целях:</w:t>
      </w: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  <w:r w:rsidRPr="00401C9B">
        <w:rPr>
          <w:kern w:val="2"/>
          <w:u w:color="000000"/>
        </w:rPr>
        <w:t>- организация и проведение Конкурса;</w:t>
      </w: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  <w:r w:rsidRPr="00401C9B">
        <w:rPr>
          <w:kern w:val="2"/>
          <w:u w:color="000000"/>
        </w:rPr>
        <w:t xml:space="preserve">              - обеспечения моего участия в Конкурсе;</w:t>
      </w: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  <w:r w:rsidRPr="00401C9B">
        <w:rPr>
          <w:kern w:val="2"/>
          <w:u w:color="000000"/>
        </w:rPr>
        <w:t>- формирования статистических и аналитических отчетов по результатам Конкурса, подготовка информационных материалов;</w:t>
      </w: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  <w:r w:rsidRPr="00401C9B">
        <w:rPr>
          <w:kern w:val="2"/>
          <w:u w:color="000000"/>
        </w:rPr>
        <w:t xml:space="preserve">- создание базы данных участников Конкурса, размещения информации </w:t>
      </w:r>
      <w:r w:rsidRPr="00401C9B">
        <w:rPr>
          <w:kern w:val="2"/>
          <w:u w:color="000000"/>
        </w:rPr>
        <w:br/>
        <w:t>и об участниках Конкурса и информационн</w:t>
      </w:r>
      <w:proofErr w:type="gramStart"/>
      <w:r w:rsidRPr="00401C9B">
        <w:rPr>
          <w:kern w:val="2"/>
          <w:u w:color="000000"/>
        </w:rPr>
        <w:t>о-</w:t>
      </w:r>
      <w:proofErr w:type="gramEnd"/>
      <w:r w:rsidRPr="00401C9B">
        <w:rPr>
          <w:kern w:val="2"/>
          <w:u w:color="000000"/>
        </w:rPr>
        <w:t xml:space="preserve"> телекоммуникационной сети Интернет:</w:t>
      </w: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  <w:r w:rsidRPr="00401C9B">
        <w:rPr>
          <w:kern w:val="2"/>
          <w:u w:color="000000"/>
        </w:rPr>
        <w:t>- обеспечение соблюдения законов и иных нормативных правовых актов Российской Федерации.</w:t>
      </w: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  <w:r w:rsidRPr="00401C9B">
        <w:rPr>
          <w:kern w:val="2"/>
          <w:u w:color="000000"/>
        </w:rPr>
        <w:t xml:space="preserve">Настоящим я признаю и подтверждаю, что в случае необходимости представления персональных данных для достижения указанных выше целей третьим, а также при привлечении третьих лиц по оказанию услуг  в моих интересах. Оргкомитет вправе </w:t>
      </w:r>
      <w:r w:rsidRPr="00401C9B">
        <w:rPr>
          <w:kern w:val="2"/>
          <w:u w:color="000000"/>
        </w:rPr>
        <w:br/>
        <w:t>в необходимом объеме раскрыть для совершения вышеуказанных действий информацию лично обо мне (включая мои персональные данные) таким третьим лицам.</w:t>
      </w: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  <w:r w:rsidRPr="00401C9B">
        <w:rPr>
          <w:kern w:val="2"/>
          <w:u w:color="000000"/>
        </w:rPr>
        <w:t>Настоящее согласие вступает в силу со дня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sz w:val="22"/>
          <w:szCs w:val="22"/>
          <w:u w:color="000000"/>
        </w:rPr>
      </w:pPr>
      <w:r w:rsidRPr="00401C9B">
        <w:rPr>
          <w:kern w:val="2"/>
          <w:sz w:val="22"/>
          <w:szCs w:val="22"/>
          <w:u w:color="000000"/>
        </w:rPr>
        <w:t>___________________                                _________________                        __________________</w:t>
      </w:r>
    </w:p>
    <w:p w:rsidR="003940B1" w:rsidRDefault="003940B1" w:rsidP="003940B1">
      <w:pPr>
        <w:tabs>
          <w:tab w:val="left" w:pos="426"/>
        </w:tabs>
        <w:jc w:val="both"/>
        <w:rPr>
          <w:kern w:val="2"/>
          <w:sz w:val="22"/>
          <w:szCs w:val="22"/>
          <w:u w:color="000000"/>
          <w:lang w:val="en-US"/>
        </w:rPr>
      </w:pPr>
      <w:r w:rsidRPr="00401C9B">
        <w:rPr>
          <w:kern w:val="2"/>
          <w:sz w:val="22"/>
          <w:szCs w:val="22"/>
          <w:u w:color="000000"/>
        </w:rPr>
        <w:t>Дата                                                                   подпись                                               расшифровка</w:t>
      </w:r>
    </w:p>
    <w:p w:rsidR="00773FD7" w:rsidRPr="00773FD7" w:rsidRDefault="00773FD7" w:rsidP="003940B1">
      <w:pPr>
        <w:tabs>
          <w:tab w:val="left" w:pos="426"/>
        </w:tabs>
        <w:jc w:val="both"/>
        <w:rPr>
          <w:kern w:val="2"/>
          <w:sz w:val="22"/>
          <w:szCs w:val="22"/>
          <w:u w:color="000000"/>
          <w:lang w:val="en-US"/>
        </w:rPr>
      </w:pPr>
    </w:p>
    <w:p w:rsidR="003940B1" w:rsidRPr="00773FD7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73FD7" w:rsidRDefault="003940B1" w:rsidP="003940B1">
      <w:pPr>
        <w:jc w:val="right"/>
        <w:rPr>
          <w:b/>
          <w:sz w:val="24"/>
          <w:szCs w:val="24"/>
        </w:rPr>
      </w:pPr>
      <w:r w:rsidRPr="00773FD7">
        <w:rPr>
          <w:b/>
          <w:sz w:val="24"/>
          <w:szCs w:val="24"/>
        </w:rPr>
        <w:t>Приложение к Порядку</w:t>
      </w:r>
    </w:p>
    <w:p w:rsidR="003940B1" w:rsidRPr="00773FD7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773FD7">
        <w:rPr>
          <w:sz w:val="24"/>
          <w:szCs w:val="24"/>
        </w:rPr>
        <w:t>В оргкомитет</w:t>
      </w:r>
    </w:p>
    <w:p w:rsidR="003940B1" w:rsidRPr="00773FD7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773FD7">
        <w:rPr>
          <w:sz w:val="24"/>
          <w:szCs w:val="24"/>
        </w:rPr>
        <w:t xml:space="preserve">муниципального этапа Всероссийского </w:t>
      </w:r>
    </w:p>
    <w:p w:rsidR="003940B1" w:rsidRPr="00773FD7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773FD7">
        <w:rPr>
          <w:sz w:val="24"/>
          <w:szCs w:val="24"/>
        </w:rPr>
        <w:t xml:space="preserve"> профессионального конкурса</w:t>
      </w:r>
    </w:p>
    <w:p w:rsidR="003940B1" w:rsidRPr="00773FD7" w:rsidRDefault="003940B1" w:rsidP="003940B1">
      <w:pPr>
        <w:tabs>
          <w:tab w:val="left" w:pos="426"/>
        </w:tabs>
        <w:jc w:val="right"/>
        <w:rPr>
          <w:sz w:val="24"/>
          <w:szCs w:val="24"/>
        </w:rPr>
      </w:pPr>
      <w:r w:rsidRPr="00773FD7">
        <w:rPr>
          <w:sz w:val="24"/>
          <w:szCs w:val="24"/>
        </w:rPr>
        <w:t xml:space="preserve"> «Воспитатель года России – 2025»</w:t>
      </w:r>
    </w:p>
    <w:p w:rsidR="003940B1" w:rsidRPr="00773FD7" w:rsidRDefault="003940B1" w:rsidP="003940B1">
      <w:pPr>
        <w:tabs>
          <w:tab w:val="left" w:pos="426"/>
        </w:tabs>
        <w:jc w:val="right"/>
        <w:rPr>
          <w:sz w:val="24"/>
          <w:szCs w:val="24"/>
        </w:rPr>
      </w:pPr>
    </w:p>
    <w:p w:rsidR="003940B1" w:rsidRPr="00773FD7" w:rsidRDefault="003940B1" w:rsidP="003940B1">
      <w:pPr>
        <w:shd w:val="clear" w:color="auto" w:fill="FFFFFF"/>
        <w:tabs>
          <w:tab w:val="left" w:pos="961"/>
        </w:tabs>
        <w:jc w:val="center"/>
        <w:rPr>
          <w:b/>
          <w:bCs/>
          <w:sz w:val="24"/>
          <w:szCs w:val="24"/>
        </w:rPr>
      </w:pPr>
      <w:r w:rsidRPr="00773FD7">
        <w:rPr>
          <w:b/>
          <w:bCs/>
          <w:sz w:val="24"/>
          <w:szCs w:val="24"/>
        </w:rPr>
        <w:t xml:space="preserve">ПАКЕТ ДОКУМЕНТОВ  </w:t>
      </w:r>
    </w:p>
    <w:p w:rsidR="003940B1" w:rsidRPr="00773FD7" w:rsidRDefault="003940B1" w:rsidP="003940B1">
      <w:pPr>
        <w:shd w:val="clear" w:color="auto" w:fill="FFFFFF"/>
        <w:tabs>
          <w:tab w:val="left" w:pos="961"/>
        </w:tabs>
        <w:jc w:val="center"/>
        <w:rPr>
          <w:b/>
          <w:bCs/>
          <w:sz w:val="24"/>
          <w:szCs w:val="24"/>
        </w:rPr>
      </w:pPr>
      <w:r w:rsidRPr="00773FD7">
        <w:rPr>
          <w:b/>
          <w:bCs/>
          <w:sz w:val="24"/>
          <w:szCs w:val="24"/>
        </w:rPr>
        <w:t xml:space="preserve">участника муниципального этапа </w:t>
      </w:r>
    </w:p>
    <w:p w:rsidR="003940B1" w:rsidRPr="00773FD7" w:rsidRDefault="003940B1" w:rsidP="003940B1">
      <w:pPr>
        <w:shd w:val="clear" w:color="auto" w:fill="FFFFFF"/>
        <w:tabs>
          <w:tab w:val="left" w:pos="961"/>
        </w:tabs>
        <w:jc w:val="center"/>
        <w:rPr>
          <w:b/>
          <w:bCs/>
          <w:sz w:val="24"/>
          <w:szCs w:val="24"/>
        </w:rPr>
      </w:pPr>
      <w:r w:rsidRPr="00773FD7">
        <w:rPr>
          <w:b/>
          <w:bCs/>
          <w:sz w:val="24"/>
          <w:szCs w:val="24"/>
        </w:rPr>
        <w:t xml:space="preserve">Всероссийского профессионального конкурса </w:t>
      </w:r>
    </w:p>
    <w:p w:rsidR="003940B1" w:rsidRPr="00773FD7" w:rsidRDefault="003940B1" w:rsidP="003940B1">
      <w:pPr>
        <w:shd w:val="clear" w:color="auto" w:fill="FFFFFF"/>
        <w:tabs>
          <w:tab w:val="left" w:pos="961"/>
        </w:tabs>
        <w:jc w:val="center"/>
        <w:rPr>
          <w:b/>
          <w:bCs/>
          <w:sz w:val="24"/>
          <w:szCs w:val="24"/>
        </w:rPr>
      </w:pPr>
      <w:r w:rsidRPr="00773FD7">
        <w:rPr>
          <w:b/>
          <w:bCs/>
          <w:sz w:val="24"/>
          <w:szCs w:val="24"/>
        </w:rPr>
        <w:t>«Воспитатель года России -2025»</w:t>
      </w:r>
    </w:p>
    <w:p w:rsidR="003940B1" w:rsidRPr="00773FD7" w:rsidRDefault="003940B1" w:rsidP="003940B1">
      <w:pPr>
        <w:shd w:val="clear" w:color="auto" w:fill="FFFFFF"/>
        <w:tabs>
          <w:tab w:val="left" w:pos="961"/>
        </w:tabs>
        <w:jc w:val="center"/>
        <w:rPr>
          <w:b/>
          <w:bCs/>
          <w:sz w:val="24"/>
          <w:szCs w:val="24"/>
        </w:rPr>
      </w:pPr>
    </w:p>
    <w:p w:rsidR="003940B1" w:rsidRPr="00773FD7" w:rsidRDefault="003940B1" w:rsidP="003940B1">
      <w:pPr>
        <w:pStyle w:val="af2"/>
        <w:spacing w:line="240" w:lineRule="auto"/>
        <w:rPr>
          <w:szCs w:val="24"/>
        </w:rPr>
      </w:pPr>
      <w:r w:rsidRPr="00773FD7">
        <w:rPr>
          <w:szCs w:val="24"/>
        </w:rPr>
        <w:t>В Оргкомитет Конкурса в срок</w:t>
      </w:r>
      <w:r w:rsidR="00773FD7" w:rsidRPr="00773FD7">
        <w:rPr>
          <w:szCs w:val="24"/>
        </w:rPr>
        <w:t xml:space="preserve"> </w:t>
      </w:r>
      <w:r w:rsidRPr="00773FD7">
        <w:rPr>
          <w:b/>
          <w:szCs w:val="24"/>
        </w:rPr>
        <w:t xml:space="preserve">до </w:t>
      </w:r>
      <w:r w:rsidR="008E26CA">
        <w:rPr>
          <w:b/>
          <w:szCs w:val="24"/>
        </w:rPr>
        <w:t>23 марта</w:t>
      </w:r>
      <w:r w:rsidRPr="00773FD7">
        <w:rPr>
          <w:b/>
          <w:szCs w:val="24"/>
        </w:rPr>
        <w:t xml:space="preserve"> 2025года</w:t>
      </w:r>
      <w:r w:rsidRPr="00773FD7">
        <w:rPr>
          <w:szCs w:val="24"/>
        </w:rPr>
        <w:t xml:space="preserve"> направляются </w:t>
      </w:r>
      <w:r w:rsidRPr="00773FD7">
        <w:rPr>
          <w:rStyle w:val="a7"/>
          <w:bCs w:val="0"/>
          <w:iCs w:val="0"/>
          <w:szCs w:val="24"/>
        </w:rPr>
        <w:t xml:space="preserve">в электронном виде по адресу: </w:t>
      </w:r>
      <w:proofErr w:type="spellStart"/>
      <w:r w:rsidR="00773FD7" w:rsidRPr="00773FD7">
        <w:rPr>
          <w:bCs/>
          <w:iCs/>
          <w:szCs w:val="24"/>
          <w:lang w:val="en-US"/>
        </w:rPr>
        <w:t>vieru</w:t>
      </w:r>
      <w:proofErr w:type="spellEnd"/>
      <w:r w:rsidR="00773FD7" w:rsidRPr="00773FD7">
        <w:rPr>
          <w:bCs/>
          <w:iCs/>
          <w:szCs w:val="24"/>
        </w:rPr>
        <w:t>.</w:t>
      </w:r>
      <w:proofErr w:type="spellStart"/>
      <w:r w:rsidR="00773FD7" w:rsidRPr="00773FD7">
        <w:rPr>
          <w:bCs/>
          <w:iCs/>
          <w:szCs w:val="24"/>
          <w:lang w:val="en-US"/>
        </w:rPr>
        <w:t>kr</w:t>
      </w:r>
      <w:proofErr w:type="spellEnd"/>
      <w:r w:rsidR="00773FD7" w:rsidRPr="00773FD7">
        <w:rPr>
          <w:bCs/>
          <w:iCs/>
          <w:szCs w:val="24"/>
        </w:rPr>
        <w:t>@</w:t>
      </w:r>
      <w:proofErr w:type="spellStart"/>
      <w:r w:rsidR="00773FD7" w:rsidRPr="00773FD7">
        <w:rPr>
          <w:bCs/>
          <w:iCs/>
          <w:szCs w:val="24"/>
          <w:lang w:val="en-US"/>
        </w:rPr>
        <w:t>yandex</w:t>
      </w:r>
      <w:proofErr w:type="spellEnd"/>
      <w:r w:rsidR="00773FD7" w:rsidRPr="00773FD7">
        <w:rPr>
          <w:bCs/>
          <w:iCs/>
          <w:szCs w:val="24"/>
        </w:rPr>
        <w:t>.</w:t>
      </w:r>
      <w:proofErr w:type="spellStart"/>
      <w:r w:rsidR="00773FD7" w:rsidRPr="00773FD7">
        <w:rPr>
          <w:bCs/>
          <w:iCs/>
          <w:szCs w:val="24"/>
          <w:lang w:val="en-US"/>
        </w:rPr>
        <w:t>ru</w:t>
      </w:r>
      <w:proofErr w:type="spellEnd"/>
      <w:r w:rsidR="00773FD7" w:rsidRPr="00773FD7">
        <w:rPr>
          <w:bCs/>
          <w:iCs/>
          <w:szCs w:val="24"/>
        </w:rPr>
        <w:t xml:space="preserve"> </w:t>
      </w:r>
      <w:r w:rsidRPr="00773FD7">
        <w:rPr>
          <w:szCs w:val="24"/>
        </w:rPr>
        <w:t xml:space="preserve">(или на </w:t>
      </w:r>
      <w:proofErr w:type="spellStart"/>
      <w:r w:rsidRPr="00773FD7">
        <w:rPr>
          <w:szCs w:val="24"/>
        </w:rPr>
        <w:t>флеш</w:t>
      </w:r>
      <w:proofErr w:type="spellEnd"/>
      <w:r w:rsidRPr="00773FD7">
        <w:rPr>
          <w:szCs w:val="24"/>
        </w:rPr>
        <w:t xml:space="preserve"> - накопителе) следующие документы: </w:t>
      </w:r>
    </w:p>
    <w:p w:rsidR="003940B1" w:rsidRPr="00773FD7" w:rsidRDefault="003940B1" w:rsidP="003940B1">
      <w:pPr>
        <w:pStyle w:val="af2"/>
        <w:spacing w:line="240" w:lineRule="auto"/>
        <w:rPr>
          <w:szCs w:val="24"/>
        </w:rPr>
      </w:pPr>
      <w:r w:rsidRPr="00773FD7">
        <w:rPr>
          <w:rStyle w:val="a7"/>
          <w:bCs w:val="0"/>
          <w:iCs w:val="0"/>
          <w:szCs w:val="24"/>
        </w:rPr>
        <w:t>1.</w:t>
      </w:r>
      <w:r w:rsidRPr="00773FD7">
        <w:rPr>
          <w:rStyle w:val="a7"/>
          <w:bCs w:val="0"/>
          <w:iCs w:val="0"/>
          <w:szCs w:val="24"/>
        </w:rPr>
        <w:tab/>
        <w:t>Представление</w:t>
      </w:r>
      <w:r w:rsidR="00773FD7" w:rsidRPr="00773FD7">
        <w:rPr>
          <w:rStyle w:val="a7"/>
          <w:bCs w:val="0"/>
          <w:iCs w:val="0"/>
          <w:szCs w:val="24"/>
        </w:rPr>
        <w:t xml:space="preserve"> </w:t>
      </w:r>
      <w:r w:rsidRPr="00773FD7">
        <w:rPr>
          <w:rStyle w:val="af9"/>
          <w:iCs/>
          <w:szCs w:val="24"/>
        </w:rPr>
        <w:t>с печатью и подписью</w:t>
      </w:r>
      <w:r w:rsidRPr="00773FD7">
        <w:rPr>
          <w:szCs w:val="24"/>
        </w:rPr>
        <w:t xml:space="preserve"> руководителя образовательной организации в формате </w:t>
      </w:r>
      <w:proofErr w:type="spellStart"/>
      <w:r w:rsidRPr="00773FD7">
        <w:rPr>
          <w:szCs w:val="24"/>
          <w:lang w:val="en-US"/>
        </w:rPr>
        <w:t>pdf</w:t>
      </w:r>
      <w:proofErr w:type="spellEnd"/>
      <w:r w:rsidRPr="00773FD7">
        <w:rPr>
          <w:szCs w:val="24"/>
        </w:rPr>
        <w:t xml:space="preserve"> (форма 1).</w:t>
      </w:r>
    </w:p>
    <w:p w:rsidR="003940B1" w:rsidRPr="00773FD7" w:rsidRDefault="003940B1" w:rsidP="003940B1">
      <w:pPr>
        <w:pStyle w:val="af2"/>
        <w:spacing w:line="240" w:lineRule="auto"/>
        <w:rPr>
          <w:szCs w:val="24"/>
        </w:rPr>
      </w:pPr>
      <w:r w:rsidRPr="00773FD7">
        <w:rPr>
          <w:szCs w:val="24"/>
        </w:rPr>
        <w:t xml:space="preserve">2. Личное заявление кандидата в формате </w:t>
      </w:r>
      <w:proofErr w:type="spellStart"/>
      <w:r w:rsidRPr="00773FD7">
        <w:rPr>
          <w:szCs w:val="24"/>
          <w:lang w:val="en-US"/>
        </w:rPr>
        <w:t>pdf</w:t>
      </w:r>
      <w:proofErr w:type="spellEnd"/>
      <w:r w:rsidR="00773FD7" w:rsidRPr="00773FD7">
        <w:rPr>
          <w:szCs w:val="24"/>
        </w:rPr>
        <w:t xml:space="preserve"> </w:t>
      </w:r>
      <w:r w:rsidRPr="00773FD7">
        <w:rPr>
          <w:szCs w:val="24"/>
        </w:rPr>
        <w:t>(форма 2).</w:t>
      </w:r>
      <w:r w:rsidRPr="00773FD7">
        <w:rPr>
          <w:szCs w:val="24"/>
        </w:rPr>
        <w:tab/>
      </w:r>
    </w:p>
    <w:p w:rsidR="003940B1" w:rsidRPr="00773FD7" w:rsidRDefault="003940B1" w:rsidP="003940B1">
      <w:pPr>
        <w:pStyle w:val="af2"/>
        <w:spacing w:line="240" w:lineRule="auto"/>
        <w:rPr>
          <w:szCs w:val="24"/>
        </w:rPr>
      </w:pPr>
      <w:r w:rsidRPr="00773FD7">
        <w:rPr>
          <w:szCs w:val="24"/>
        </w:rPr>
        <w:t xml:space="preserve">3. Информационная карта участника Конкурса (в формате </w:t>
      </w:r>
      <w:r w:rsidRPr="00773FD7">
        <w:rPr>
          <w:szCs w:val="24"/>
          <w:lang w:val="en-US"/>
        </w:rPr>
        <w:t>word</w:t>
      </w:r>
      <w:r w:rsidRPr="00773FD7">
        <w:rPr>
          <w:szCs w:val="24"/>
        </w:rPr>
        <w:t xml:space="preserve"> и </w:t>
      </w:r>
      <w:proofErr w:type="spellStart"/>
      <w:r w:rsidRPr="00773FD7">
        <w:rPr>
          <w:szCs w:val="24"/>
          <w:lang w:val="en-US"/>
        </w:rPr>
        <w:t>pdf</w:t>
      </w:r>
      <w:proofErr w:type="spellEnd"/>
      <w:r w:rsidRPr="00773FD7">
        <w:rPr>
          <w:szCs w:val="24"/>
        </w:rPr>
        <w:t>) (форма 3).</w:t>
      </w:r>
      <w:r w:rsidRPr="00773FD7">
        <w:rPr>
          <w:szCs w:val="24"/>
        </w:rPr>
        <w:tab/>
      </w:r>
    </w:p>
    <w:p w:rsidR="003940B1" w:rsidRPr="00773FD7" w:rsidRDefault="003940B1" w:rsidP="003940B1">
      <w:pPr>
        <w:pStyle w:val="af2"/>
        <w:spacing w:line="240" w:lineRule="auto"/>
        <w:rPr>
          <w:szCs w:val="24"/>
        </w:rPr>
      </w:pPr>
      <w:r w:rsidRPr="00773FD7">
        <w:rPr>
          <w:szCs w:val="24"/>
        </w:rPr>
        <w:t xml:space="preserve">4. Справка, подтверждающая отсутствие нарушений образовательного и трудового законодательства, заверенная руководителем образовательной организации в формате </w:t>
      </w:r>
      <w:proofErr w:type="spellStart"/>
      <w:r w:rsidRPr="00773FD7">
        <w:rPr>
          <w:szCs w:val="24"/>
          <w:lang w:val="en-US"/>
        </w:rPr>
        <w:t>pdf</w:t>
      </w:r>
      <w:proofErr w:type="spellEnd"/>
      <w:r w:rsidRPr="00773FD7">
        <w:rPr>
          <w:szCs w:val="24"/>
        </w:rPr>
        <w:t xml:space="preserve">. </w:t>
      </w:r>
    </w:p>
    <w:p w:rsidR="003940B1" w:rsidRPr="00773FD7" w:rsidRDefault="003940B1" w:rsidP="003940B1">
      <w:pPr>
        <w:pStyle w:val="af2"/>
        <w:spacing w:line="240" w:lineRule="auto"/>
        <w:rPr>
          <w:szCs w:val="24"/>
        </w:rPr>
      </w:pPr>
      <w:r w:rsidRPr="00773FD7">
        <w:rPr>
          <w:szCs w:val="24"/>
        </w:rPr>
        <w:t xml:space="preserve">5. Справка, подтверждающая отсутствие жалоб и обращений граждан </w:t>
      </w:r>
      <w:r w:rsidRPr="00773FD7">
        <w:rPr>
          <w:szCs w:val="24"/>
        </w:rPr>
        <w:br/>
        <w:t xml:space="preserve">на неправомерные действия педагога, заверенная руководителем образовательной организации в формате </w:t>
      </w:r>
      <w:proofErr w:type="spellStart"/>
      <w:r w:rsidRPr="00773FD7">
        <w:rPr>
          <w:szCs w:val="24"/>
          <w:lang w:val="en-US"/>
        </w:rPr>
        <w:t>pdf</w:t>
      </w:r>
      <w:proofErr w:type="spellEnd"/>
      <w:r w:rsidRPr="00773FD7">
        <w:rPr>
          <w:szCs w:val="24"/>
        </w:rPr>
        <w:t>.</w:t>
      </w:r>
    </w:p>
    <w:p w:rsidR="003940B1" w:rsidRPr="00773FD7" w:rsidRDefault="003940B1" w:rsidP="003940B1">
      <w:pPr>
        <w:pStyle w:val="af2"/>
        <w:spacing w:line="240" w:lineRule="auto"/>
        <w:rPr>
          <w:szCs w:val="24"/>
        </w:rPr>
      </w:pPr>
      <w:r w:rsidRPr="00773FD7">
        <w:rPr>
          <w:szCs w:val="24"/>
        </w:rPr>
        <w:t xml:space="preserve">6. Согласие участника Конкурса на обработку персональных данных (публикации персональных данных, в том числе посредством информационно-коммуникационной сети Интернет) в формате </w:t>
      </w:r>
      <w:proofErr w:type="spellStart"/>
      <w:r w:rsidRPr="00773FD7">
        <w:rPr>
          <w:szCs w:val="24"/>
          <w:lang w:val="en-US"/>
        </w:rPr>
        <w:t>pdf</w:t>
      </w:r>
      <w:proofErr w:type="spellEnd"/>
      <w:r w:rsidR="00773FD7" w:rsidRPr="00773FD7">
        <w:rPr>
          <w:szCs w:val="24"/>
        </w:rPr>
        <w:t xml:space="preserve"> </w:t>
      </w:r>
      <w:r w:rsidRPr="00773FD7">
        <w:rPr>
          <w:szCs w:val="24"/>
        </w:rPr>
        <w:t>(форма 4).</w:t>
      </w:r>
    </w:p>
    <w:p w:rsidR="003940B1" w:rsidRPr="00773FD7" w:rsidRDefault="003940B1" w:rsidP="003940B1">
      <w:pPr>
        <w:pStyle w:val="af2"/>
        <w:spacing w:line="240" w:lineRule="auto"/>
        <w:rPr>
          <w:bCs/>
          <w:iCs/>
          <w:szCs w:val="24"/>
        </w:rPr>
      </w:pPr>
      <w:r w:rsidRPr="00773FD7">
        <w:rPr>
          <w:rStyle w:val="a7"/>
          <w:bCs w:val="0"/>
          <w:iCs w:val="0"/>
          <w:szCs w:val="24"/>
        </w:rPr>
        <w:t>7.</w:t>
      </w:r>
      <w:r w:rsidRPr="00773FD7">
        <w:rPr>
          <w:rStyle w:val="a7"/>
          <w:bCs w:val="0"/>
          <w:iCs w:val="0"/>
          <w:szCs w:val="24"/>
        </w:rPr>
        <w:tab/>
        <w:t>Конкурсные материалы первого (заочного) тура</w:t>
      </w:r>
      <w:r w:rsidRPr="00773FD7">
        <w:rPr>
          <w:szCs w:val="24"/>
        </w:rPr>
        <w:t xml:space="preserve">: </w:t>
      </w:r>
      <w:r w:rsidRPr="00773FD7">
        <w:rPr>
          <w:bCs/>
          <w:szCs w:val="24"/>
        </w:rPr>
        <w:t>«</w:t>
      </w:r>
      <w:proofErr w:type="spellStart"/>
      <w:r w:rsidRPr="00773FD7">
        <w:rPr>
          <w:bCs/>
          <w:szCs w:val="24"/>
        </w:rPr>
        <w:t>Интернет-портфолио</w:t>
      </w:r>
      <w:proofErr w:type="spellEnd"/>
      <w:r w:rsidRPr="00773FD7">
        <w:rPr>
          <w:bCs/>
          <w:szCs w:val="24"/>
        </w:rPr>
        <w:t>», «Целостное описание актуального педагогического опыта»,</w:t>
      </w:r>
      <w:r w:rsidR="00773FD7" w:rsidRPr="00773FD7">
        <w:rPr>
          <w:bCs/>
          <w:szCs w:val="24"/>
        </w:rPr>
        <w:t xml:space="preserve"> </w:t>
      </w:r>
      <w:r w:rsidRPr="00773FD7">
        <w:rPr>
          <w:szCs w:val="24"/>
        </w:rPr>
        <w:t xml:space="preserve">ссылка на видеоролик «Визитная карточка «Я – педагог» размещаются на официальном сайте детского сада в разделе «Конкурс Воспитатель года» до </w:t>
      </w:r>
      <w:r w:rsidR="00773FD7">
        <w:rPr>
          <w:szCs w:val="24"/>
        </w:rPr>
        <w:t>25</w:t>
      </w:r>
      <w:r w:rsidR="00773FD7" w:rsidRPr="00773FD7">
        <w:rPr>
          <w:szCs w:val="24"/>
        </w:rPr>
        <w:t xml:space="preserve"> </w:t>
      </w:r>
      <w:r w:rsidR="00773FD7">
        <w:rPr>
          <w:szCs w:val="24"/>
        </w:rPr>
        <w:t>марта</w:t>
      </w:r>
      <w:r w:rsidRPr="00773FD7">
        <w:rPr>
          <w:szCs w:val="24"/>
        </w:rPr>
        <w:t xml:space="preserve"> 2025 года.</w:t>
      </w:r>
    </w:p>
    <w:p w:rsidR="003940B1" w:rsidRPr="00773FD7" w:rsidRDefault="003940B1" w:rsidP="003940B1">
      <w:pPr>
        <w:ind w:firstLine="709"/>
        <w:jc w:val="both"/>
        <w:rPr>
          <w:rStyle w:val="a7"/>
          <w:b w:val="0"/>
          <w:bCs w:val="0"/>
          <w:i w:val="0"/>
          <w:iCs w:val="0"/>
          <w:szCs w:val="24"/>
        </w:rPr>
      </w:pPr>
      <w:r w:rsidRPr="00773FD7">
        <w:rPr>
          <w:rStyle w:val="a7"/>
          <w:bCs w:val="0"/>
          <w:iCs w:val="0"/>
          <w:szCs w:val="24"/>
        </w:rPr>
        <w:t>7.1.</w:t>
      </w:r>
      <w:r w:rsidRPr="00773FD7">
        <w:rPr>
          <w:rStyle w:val="a7"/>
          <w:bCs w:val="0"/>
          <w:iCs w:val="0"/>
          <w:szCs w:val="24"/>
        </w:rPr>
        <w:tab/>
      </w:r>
      <w:r w:rsidRPr="00773FD7">
        <w:rPr>
          <w:sz w:val="24"/>
          <w:szCs w:val="24"/>
        </w:rPr>
        <w:t xml:space="preserve">«Целостное описание актуального педагогического опыта» в соответствии </w:t>
      </w:r>
      <w:r w:rsidRPr="00773FD7">
        <w:rPr>
          <w:sz w:val="24"/>
          <w:szCs w:val="24"/>
        </w:rPr>
        <w:br/>
        <w:t>с требованиями к структуре целостного описания АПО.</w:t>
      </w:r>
      <w:r w:rsidR="00773FD7" w:rsidRPr="00773FD7">
        <w:rPr>
          <w:sz w:val="24"/>
          <w:szCs w:val="24"/>
        </w:rPr>
        <w:t xml:space="preserve"> </w:t>
      </w:r>
      <w:r w:rsidRPr="00773FD7">
        <w:rPr>
          <w:sz w:val="24"/>
          <w:szCs w:val="24"/>
        </w:rPr>
        <w:t>Описание педагогического опыта конкурсанта должно составлять до 15 страниц формата А</w:t>
      </w:r>
      <w:proofErr w:type="gramStart"/>
      <w:r w:rsidRPr="00773FD7">
        <w:rPr>
          <w:sz w:val="24"/>
          <w:szCs w:val="24"/>
        </w:rPr>
        <w:t>4</w:t>
      </w:r>
      <w:proofErr w:type="gramEnd"/>
      <w:r w:rsidRPr="00773FD7">
        <w:rPr>
          <w:sz w:val="24"/>
          <w:szCs w:val="24"/>
        </w:rPr>
        <w:t>, объем приложений к описанию до 20 страниц</w:t>
      </w:r>
      <w:r w:rsidR="00773FD7">
        <w:rPr>
          <w:sz w:val="24"/>
          <w:szCs w:val="24"/>
        </w:rPr>
        <w:t xml:space="preserve"> </w:t>
      </w:r>
      <w:r w:rsidRPr="00773FD7">
        <w:rPr>
          <w:rStyle w:val="a7"/>
          <w:bCs w:val="0"/>
          <w:iCs w:val="0"/>
          <w:szCs w:val="24"/>
        </w:rPr>
        <w:t>(</w:t>
      </w:r>
      <w:r w:rsidRPr="00773FD7">
        <w:rPr>
          <w:sz w:val="24"/>
          <w:szCs w:val="24"/>
        </w:rPr>
        <w:t xml:space="preserve">в формате </w:t>
      </w:r>
      <w:r w:rsidRPr="00773FD7">
        <w:rPr>
          <w:sz w:val="24"/>
          <w:szCs w:val="24"/>
          <w:lang w:val="en-US"/>
        </w:rPr>
        <w:t>word</w:t>
      </w:r>
      <w:r w:rsidRPr="00773FD7">
        <w:rPr>
          <w:rStyle w:val="a7"/>
          <w:bCs w:val="0"/>
          <w:iCs w:val="0"/>
          <w:szCs w:val="24"/>
        </w:rPr>
        <w:t xml:space="preserve">). </w:t>
      </w:r>
    </w:p>
    <w:p w:rsidR="003940B1" w:rsidRPr="00773FD7" w:rsidRDefault="003940B1" w:rsidP="003940B1">
      <w:pPr>
        <w:ind w:firstLine="709"/>
        <w:jc w:val="both"/>
        <w:rPr>
          <w:sz w:val="24"/>
          <w:szCs w:val="24"/>
        </w:rPr>
      </w:pPr>
      <w:r w:rsidRPr="00773FD7">
        <w:rPr>
          <w:sz w:val="24"/>
          <w:szCs w:val="24"/>
        </w:rPr>
        <w:t>7.2. Видеоролик «Визитная карточка «Я – педагог» должен быть оформлен информационной заставкой с указанием субъекта Российской Федерации, населенного пункта, образовательной организации, Ф.И.О. конкурсанта.</w:t>
      </w:r>
    </w:p>
    <w:p w:rsidR="003940B1" w:rsidRPr="00773FD7" w:rsidRDefault="003940B1" w:rsidP="003940B1">
      <w:pPr>
        <w:pStyle w:val="af2"/>
        <w:spacing w:line="240" w:lineRule="auto"/>
        <w:ind w:firstLine="708"/>
        <w:rPr>
          <w:szCs w:val="24"/>
        </w:rPr>
      </w:pPr>
      <w:r w:rsidRPr="00773FD7">
        <w:rPr>
          <w:szCs w:val="24"/>
        </w:rPr>
        <w:t>8.</w:t>
      </w:r>
      <w:r w:rsidRPr="00773FD7">
        <w:rPr>
          <w:rStyle w:val="a7"/>
          <w:bCs w:val="0"/>
          <w:iCs w:val="0"/>
          <w:szCs w:val="24"/>
        </w:rPr>
        <w:tab/>
        <w:t>Фотографии</w:t>
      </w:r>
      <w:r w:rsidRPr="00773FD7">
        <w:rPr>
          <w:szCs w:val="24"/>
        </w:rPr>
        <w:t>:</w:t>
      </w:r>
      <w:r w:rsidR="00773FD7" w:rsidRPr="00773FD7">
        <w:rPr>
          <w:szCs w:val="24"/>
        </w:rPr>
        <w:t xml:space="preserve"> </w:t>
      </w:r>
      <w:r w:rsidRPr="00773FD7">
        <w:rPr>
          <w:szCs w:val="24"/>
        </w:rPr>
        <w:t xml:space="preserve">цветная (портрет 9*13) жанровая фотография. </w:t>
      </w:r>
    </w:p>
    <w:p w:rsidR="003940B1" w:rsidRPr="00773FD7" w:rsidRDefault="003940B1" w:rsidP="003940B1">
      <w:pPr>
        <w:pStyle w:val="ab"/>
        <w:jc w:val="center"/>
        <w:rPr>
          <w:b/>
        </w:rPr>
      </w:pPr>
      <w:r w:rsidRPr="00773FD7">
        <w:rPr>
          <w:b/>
        </w:rPr>
        <w:t>ТРЕБОВАНИЯ К ОФОРМЛЕНИЮ ДОКУМЕНТОВ:</w:t>
      </w:r>
    </w:p>
    <w:p w:rsidR="003940B1" w:rsidRPr="00773FD7" w:rsidRDefault="003940B1" w:rsidP="003940B1">
      <w:pPr>
        <w:pStyle w:val="ab"/>
        <w:tabs>
          <w:tab w:val="left" w:pos="360"/>
        </w:tabs>
        <w:spacing w:before="0" w:after="0"/>
        <w:jc w:val="both"/>
        <w:rPr>
          <w:b/>
        </w:rPr>
      </w:pPr>
      <w:r w:rsidRPr="00773FD7">
        <w:tab/>
        <w:t>1. Все материалы архивируются пере</w:t>
      </w:r>
      <w:r w:rsidR="00773FD7">
        <w:t xml:space="preserve">д отправкой электронной почтой </w:t>
      </w:r>
      <w:r w:rsidRPr="00773FD7">
        <w:t xml:space="preserve">или комплектуются </w:t>
      </w:r>
      <w:r w:rsidRPr="00773FD7">
        <w:rPr>
          <w:bCs/>
        </w:rPr>
        <w:t>в одну папку на электронном накопителе (</w:t>
      </w:r>
      <w:proofErr w:type="spellStart"/>
      <w:r w:rsidRPr="00773FD7">
        <w:rPr>
          <w:bCs/>
        </w:rPr>
        <w:t>флеш-накопитель</w:t>
      </w:r>
      <w:proofErr w:type="spellEnd"/>
      <w:r w:rsidRPr="00773FD7">
        <w:rPr>
          <w:bCs/>
        </w:rPr>
        <w:t xml:space="preserve">), </w:t>
      </w:r>
      <w:r w:rsidRPr="00773FD7">
        <w:t>которую необходимо подписать полным именем участника, название образовательной организации, населенный пункт, должность.</w:t>
      </w:r>
    </w:p>
    <w:p w:rsidR="003940B1" w:rsidRPr="00773FD7" w:rsidRDefault="003940B1" w:rsidP="003940B1">
      <w:pPr>
        <w:pStyle w:val="ab"/>
        <w:tabs>
          <w:tab w:val="left" w:pos="360"/>
        </w:tabs>
        <w:spacing w:before="0" w:after="0"/>
        <w:jc w:val="both"/>
      </w:pPr>
      <w:r w:rsidRPr="00773FD7">
        <w:tab/>
        <w:t>2. Основанием для регистрации участника является предоставления всего комплекта документов (</w:t>
      </w:r>
      <w:proofErr w:type="gramStart"/>
      <w:r w:rsidRPr="00773FD7">
        <w:t>см</w:t>
      </w:r>
      <w:proofErr w:type="gramEnd"/>
      <w:r w:rsidRPr="00773FD7">
        <w:t>. перечень документов), оформленных в соответствии с требованиями Положения о Конкурсе.</w:t>
      </w:r>
    </w:p>
    <w:p w:rsidR="003940B1" w:rsidRPr="00773FD7" w:rsidRDefault="003940B1" w:rsidP="003940B1">
      <w:pPr>
        <w:pStyle w:val="ab"/>
        <w:tabs>
          <w:tab w:val="left" w:pos="360"/>
        </w:tabs>
        <w:spacing w:before="0" w:after="0"/>
        <w:jc w:val="both"/>
        <w:rPr>
          <w:bCs/>
        </w:rPr>
      </w:pPr>
      <w:r w:rsidRPr="00773FD7">
        <w:tab/>
        <w:t>3. Материалы, поступившие на конкурс, не рецензируются и не возвращаются.</w:t>
      </w:r>
    </w:p>
    <w:p w:rsidR="00B536CF" w:rsidRPr="00773FD7" w:rsidRDefault="00B536CF" w:rsidP="00B536CF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420121" w:rsidRPr="00773FD7" w:rsidRDefault="00420121" w:rsidP="00773FD7">
      <w:pPr>
        <w:pStyle w:val="ab"/>
        <w:widowControl w:val="0"/>
        <w:tabs>
          <w:tab w:val="left" w:pos="993"/>
        </w:tabs>
        <w:spacing w:before="0" w:beforeAutospacing="0" w:after="0" w:afterAutospacing="0" w:line="276" w:lineRule="auto"/>
        <w:jc w:val="both"/>
        <w:rPr>
          <w:lang w:val="en-US"/>
        </w:rPr>
      </w:pPr>
    </w:p>
    <w:sectPr w:rsidR="00420121" w:rsidRPr="00773FD7" w:rsidSect="003B44BD">
      <w:pgSz w:w="11909" w:h="16834"/>
      <w:pgMar w:top="567" w:right="710" w:bottom="851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60" style="width:16.5pt;height:3pt" coordsize="" o:spt="100" o:bullet="t" adj="0,,0" path="" stroked="f">
        <v:stroke joinstyle="miter"/>
        <v:imagedata r:id="rId1" o:title="image64"/>
        <v:formulas/>
        <v:path o:connecttype="segments"/>
      </v:shape>
    </w:pict>
  </w:numPicBullet>
  <w:abstractNum w:abstractNumId="0">
    <w:nsid w:val="FFFFFFFE"/>
    <w:multiLevelType w:val="singleLevel"/>
    <w:tmpl w:val="332A32C6"/>
    <w:lvl w:ilvl="0">
      <w:numFmt w:val="bullet"/>
      <w:lvlText w:val="*"/>
      <w:lvlJc w:val="left"/>
    </w:lvl>
  </w:abstractNum>
  <w:abstractNum w:abstractNumId="1">
    <w:nsid w:val="00000003"/>
    <w:multiLevelType w:val="hybridMultilevel"/>
    <w:tmpl w:val="1E785576"/>
    <w:lvl w:ilvl="0" w:tplc="51582ED2">
      <w:start w:val="1"/>
      <w:numFmt w:val="bullet"/>
      <w:lvlText w:val=""/>
      <w:lvlJc w:val="left"/>
      <w:rPr>
        <w:rFonts w:ascii="Symbol" w:hAnsi="Symbol" w:hint="default"/>
        <w:b w:val="0"/>
      </w:rPr>
    </w:lvl>
    <w:lvl w:ilvl="1" w:tplc="FFFFFFFF">
      <w:start w:val="6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60C20CF"/>
    <w:multiLevelType w:val="multilevel"/>
    <w:tmpl w:val="45788F94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>
    <w:nsid w:val="07F7485C"/>
    <w:multiLevelType w:val="hybridMultilevel"/>
    <w:tmpl w:val="4E1A8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73B8C"/>
    <w:multiLevelType w:val="singleLevel"/>
    <w:tmpl w:val="6138FCA2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5">
    <w:nsid w:val="0B184904"/>
    <w:multiLevelType w:val="multilevel"/>
    <w:tmpl w:val="AFD4E9AC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i w:val="0"/>
        <w:position w:val="0"/>
        <w:sz w:val="27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580"/>
        </w:tabs>
        <w:ind w:left="2580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020"/>
        </w:tabs>
        <w:ind w:left="4020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740"/>
        </w:tabs>
        <w:ind w:left="4740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180"/>
        </w:tabs>
        <w:ind w:left="6180" w:hanging="420"/>
      </w:pPr>
      <w:rPr>
        <w:position w:val="0"/>
        <w:sz w:val="28"/>
      </w:rPr>
    </w:lvl>
  </w:abstractNum>
  <w:abstractNum w:abstractNumId="6">
    <w:nsid w:val="0E2E1C3B"/>
    <w:multiLevelType w:val="hybridMultilevel"/>
    <w:tmpl w:val="44945BF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01B14"/>
    <w:multiLevelType w:val="hybridMultilevel"/>
    <w:tmpl w:val="B21EAAA8"/>
    <w:lvl w:ilvl="0" w:tplc="7068E6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6E04553"/>
    <w:multiLevelType w:val="multilevel"/>
    <w:tmpl w:val="6A06D18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Restart w:val="0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09644AD"/>
    <w:multiLevelType w:val="multilevel"/>
    <w:tmpl w:val="DF6024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8648A4"/>
    <w:multiLevelType w:val="hybridMultilevel"/>
    <w:tmpl w:val="F356EA6A"/>
    <w:lvl w:ilvl="0" w:tplc="0419000F">
      <w:start w:val="1"/>
      <w:numFmt w:val="decimal"/>
      <w:lvlText w:val="%1."/>
      <w:lvlJc w:val="left"/>
      <w:pPr>
        <w:ind w:left="8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  <w:rPr>
        <w:rFonts w:cs="Times New Roman"/>
      </w:rPr>
    </w:lvl>
  </w:abstractNum>
  <w:abstractNum w:abstractNumId="11">
    <w:nsid w:val="28A04ED8"/>
    <w:multiLevelType w:val="singleLevel"/>
    <w:tmpl w:val="E256ABAA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2">
    <w:nsid w:val="28A325A2"/>
    <w:multiLevelType w:val="hybridMultilevel"/>
    <w:tmpl w:val="BEBE1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0A6AD7"/>
    <w:multiLevelType w:val="hybridMultilevel"/>
    <w:tmpl w:val="2166866C"/>
    <w:lvl w:ilvl="0" w:tplc="51582ED2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7"/>
      </w:rPr>
    </w:lvl>
    <w:lvl w:ilvl="1" w:tplc="51582ED2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b w:val="0"/>
        <w:i w:val="0"/>
        <w:sz w:val="27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C254C06"/>
    <w:multiLevelType w:val="multilevel"/>
    <w:tmpl w:val="9B209FD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677085"/>
    <w:multiLevelType w:val="hybridMultilevel"/>
    <w:tmpl w:val="EB385336"/>
    <w:lvl w:ilvl="0" w:tplc="51582E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7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9B04F5A"/>
    <w:multiLevelType w:val="hybridMultilevel"/>
    <w:tmpl w:val="0CB87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DD3299"/>
    <w:multiLevelType w:val="multilevel"/>
    <w:tmpl w:val="883E5C20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8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40E71837"/>
    <w:multiLevelType w:val="multilevel"/>
    <w:tmpl w:val="60D433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position w:val="0"/>
        <w:sz w:val="27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</w:rPr>
    </w:lvl>
  </w:abstractNum>
  <w:abstractNum w:abstractNumId="19">
    <w:nsid w:val="42196840"/>
    <w:multiLevelType w:val="multilevel"/>
    <w:tmpl w:val="80466AD2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2"/>
      </w:pPr>
      <w:rPr>
        <w:rFonts w:ascii="Symbol" w:hAnsi="Symbol" w:hint="default"/>
        <w:b w:val="0"/>
        <w:i w:val="0"/>
        <w:position w:val="0"/>
        <w:sz w:val="27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</w:rPr>
    </w:lvl>
  </w:abstractNum>
  <w:abstractNum w:abstractNumId="20">
    <w:nsid w:val="436F4608"/>
    <w:multiLevelType w:val="multilevel"/>
    <w:tmpl w:val="9E3CCD4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AA6657"/>
    <w:multiLevelType w:val="hybridMultilevel"/>
    <w:tmpl w:val="E9481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5471C9"/>
    <w:multiLevelType w:val="hybridMultilevel"/>
    <w:tmpl w:val="F6EEA238"/>
    <w:lvl w:ilvl="0" w:tplc="EEE20214">
      <w:start w:val="1"/>
      <w:numFmt w:val="bullet"/>
      <w:lvlText w:val="•"/>
      <w:lvlPicBulletId w:val="0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62664C">
      <w:start w:val="1"/>
      <w:numFmt w:val="bullet"/>
      <w:lvlText w:val="o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749836">
      <w:start w:val="1"/>
      <w:numFmt w:val="bullet"/>
      <w:lvlText w:val="▪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CC3970">
      <w:start w:val="1"/>
      <w:numFmt w:val="bullet"/>
      <w:lvlText w:val="•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E46F94">
      <w:start w:val="1"/>
      <w:numFmt w:val="bullet"/>
      <w:lvlText w:val="o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5AA4EE">
      <w:start w:val="1"/>
      <w:numFmt w:val="bullet"/>
      <w:lvlText w:val="▪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B27B62">
      <w:start w:val="1"/>
      <w:numFmt w:val="bullet"/>
      <w:lvlText w:val="•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9C7532">
      <w:start w:val="1"/>
      <w:numFmt w:val="bullet"/>
      <w:lvlText w:val="o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5EBD9C">
      <w:start w:val="1"/>
      <w:numFmt w:val="bullet"/>
      <w:lvlText w:val="▪"/>
      <w:lvlJc w:val="left"/>
      <w:pPr>
        <w:ind w:left="7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B8445A3"/>
    <w:multiLevelType w:val="singleLevel"/>
    <w:tmpl w:val="7A2A444A"/>
    <w:lvl w:ilvl="0">
      <w:start w:val="3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4">
    <w:nsid w:val="4DCD7F5D"/>
    <w:multiLevelType w:val="hybridMultilevel"/>
    <w:tmpl w:val="D8305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FA2BC3"/>
    <w:multiLevelType w:val="hybridMultilevel"/>
    <w:tmpl w:val="4572ABB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52346906"/>
    <w:multiLevelType w:val="hybridMultilevel"/>
    <w:tmpl w:val="95648D2A"/>
    <w:lvl w:ilvl="0" w:tplc="51582E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7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3FD6953"/>
    <w:multiLevelType w:val="multilevel"/>
    <w:tmpl w:val="ABC8A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BE4CC3"/>
    <w:multiLevelType w:val="multilevel"/>
    <w:tmpl w:val="2E0A9E9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5"/>
      <w:numFmt w:val="decimal"/>
      <w:lvlRestart w:val="0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99167BA"/>
    <w:multiLevelType w:val="hybridMultilevel"/>
    <w:tmpl w:val="3CF4B258"/>
    <w:lvl w:ilvl="0" w:tplc="51582ED2">
      <w:start w:val="1"/>
      <w:numFmt w:val="bullet"/>
      <w:lvlText w:val=""/>
      <w:lvlJc w:val="left"/>
      <w:pPr>
        <w:tabs>
          <w:tab w:val="num" w:pos="14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693A67"/>
    <w:multiLevelType w:val="hybridMultilevel"/>
    <w:tmpl w:val="5B7E8A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07A5A63"/>
    <w:multiLevelType w:val="hybridMultilevel"/>
    <w:tmpl w:val="9532043A"/>
    <w:lvl w:ilvl="0" w:tplc="51582E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7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0C03F11"/>
    <w:multiLevelType w:val="multilevel"/>
    <w:tmpl w:val="10C0F04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position w:val="0"/>
        <w:sz w:val="27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</w:rPr>
    </w:lvl>
  </w:abstractNum>
  <w:abstractNum w:abstractNumId="33">
    <w:nsid w:val="757A080E"/>
    <w:multiLevelType w:val="hybridMultilevel"/>
    <w:tmpl w:val="619E8762"/>
    <w:lvl w:ilvl="0" w:tplc="51582ED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>
    <w:nsid w:val="7EFA1300"/>
    <w:multiLevelType w:val="multilevel"/>
    <w:tmpl w:val="49107AB8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4"/>
  </w:num>
  <w:num w:numId="2">
    <w:abstractNumId w:val="23"/>
  </w:num>
  <w:num w:numId="3">
    <w:abstractNumId w:val="1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2"/>
  </w:num>
  <w:num w:numId="8">
    <w:abstractNumId w:val="28"/>
  </w:num>
  <w:num w:numId="9">
    <w:abstractNumId w:val="8"/>
  </w:num>
  <w:num w:numId="10">
    <w:abstractNumId w:val="9"/>
  </w:num>
  <w:num w:numId="11">
    <w:abstractNumId w:val="27"/>
  </w:num>
  <w:num w:numId="12">
    <w:abstractNumId w:val="14"/>
  </w:num>
  <w:num w:numId="13">
    <w:abstractNumId w:val="3"/>
  </w:num>
  <w:num w:numId="14">
    <w:abstractNumId w:val="24"/>
  </w:num>
  <w:num w:numId="15">
    <w:abstractNumId w:val="17"/>
  </w:num>
  <w:num w:numId="16">
    <w:abstractNumId w:val="10"/>
  </w:num>
  <w:num w:numId="17">
    <w:abstractNumId w:val="20"/>
  </w:num>
  <w:num w:numId="18">
    <w:abstractNumId w:val="2"/>
  </w:num>
  <w:num w:numId="19">
    <w:abstractNumId w:val="25"/>
  </w:num>
  <w:num w:numId="20">
    <w:abstractNumId w:val="6"/>
  </w:num>
  <w:num w:numId="21">
    <w:abstractNumId w:val="21"/>
  </w:num>
  <w:num w:numId="22">
    <w:abstractNumId w:val="30"/>
  </w:num>
  <w:num w:numId="23">
    <w:abstractNumId w:val="1"/>
  </w:num>
  <w:num w:numId="24">
    <w:abstractNumId w:val="19"/>
  </w:num>
  <w:num w:numId="25">
    <w:abstractNumId w:val="5"/>
  </w:num>
  <w:num w:numId="26">
    <w:abstractNumId w:val="18"/>
  </w:num>
  <w:num w:numId="27">
    <w:abstractNumId w:val="32"/>
  </w:num>
  <w:num w:numId="28">
    <w:abstractNumId w:val="26"/>
  </w:num>
  <w:num w:numId="29">
    <w:abstractNumId w:val="15"/>
  </w:num>
  <w:num w:numId="30">
    <w:abstractNumId w:val="31"/>
  </w:num>
  <w:num w:numId="31">
    <w:abstractNumId w:val="33"/>
  </w:num>
  <w:num w:numId="32">
    <w:abstractNumId w:val="29"/>
  </w:num>
  <w:num w:numId="33">
    <w:abstractNumId w:val="13"/>
  </w:num>
  <w:num w:numId="34">
    <w:abstractNumId w:val="7"/>
  </w:num>
  <w:num w:numId="35">
    <w:abstractNumId w:val="34"/>
  </w:num>
  <w:num w:numId="36">
    <w:abstractNumId w:val="12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87EA4"/>
    <w:rsid w:val="00001015"/>
    <w:rsid w:val="00022779"/>
    <w:rsid w:val="00023022"/>
    <w:rsid w:val="00033139"/>
    <w:rsid w:val="00061658"/>
    <w:rsid w:val="00087368"/>
    <w:rsid w:val="0009781E"/>
    <w:rsid w:val="000E2972"/>
    <w:rsid w:val="00105A1C"/>
    <w:rsid w:val="00126F0A"/>
    <w:rsid w:val="00175BB0"/>
    <w:rsid w:val="00176084"/>
    <w:rsid w:val="00193A4D"/>
    <w:rsid w:val="001A2ED3"/>
    <w:rsid w:val="001B2941"/>
    <w:rsid w:val="001D7997"/>
    <w:rsid w:val="001F4787"/>
    <w:rsid w:val="00213292"/>
    <w:rsid w:val="00221933"/>
    <w:rsid w:val="00253591"/>
    <w:rsid w:val="002615A3"/>
    <w:rsid w:val="00262328"/>
    <w:rsid w:val="00267289"/>
    <w:rsid w:val="002759C7"/>
    <w:rsid w:val="00280889"/>
    <w:rsid w:val="002A27F6"/>
    <w:rsid w:val="002A752D"/>
    <w:rsid w:val="002D3556"/>
    <w:rsid w:val="002E3C41"/>
    <w:rsid w:val="00301218"/>
    <w:rsid w:val="003107DC"/>
    <w:rsid w:val="003163BD"/>
    <w:rsid w:val="0031643C"/>
    <w:rsid w:val="0033362D"/>
    <w:rsid w:val="003415F2"/>
    <w:rsid w:val="003940B1"/>
    <w:rsid w:val="003A5044"/>
    <w:rsid w:val="003B44BD"/>
    <w:rsid w:val="003C1CBB"/>
    <w:rsid w:val="003D0907"/>
    <w:rsid w:val="003E4AD8"/>
    <w:rsid w:val="003F5BBE"/>
    <w:rsid w:val="00420121"/>
    <w:rsid w:val="0043208B"/>
    <w:rsid w:val="004639A7"/>
    <w:rsid w:val="00470176"/>
    <w:rsid w:val="004772A1"/>
    <w:rsid w:val="00492B6B"/>
    <w:rsid w:val="00494737"/>
    <w:rsid w:val="004A6CDD"/>
    <w:rsid w:val="004C149D"/>
    <w:rsid w:val="004E62B9"/>
    <w:rsid w:val="00505F8B"/>
    <w:rsid w:val="00512D98"/>
    <w:rsid w:val="005218D1"/>
    <w:rsid w:val="00536F43"/>
    <w:rsid w:val="00564257"/>
    <w:rsid w:val="005B44EC"/>
    <w:rsid w:val="005C2AB6"/>
    <w:rsid w:val="005D1F67"/>
    <w:rsid w:val="005D51D0"/>
    <w:rsid w:val="005F5D6C"/>
    <w:rsid w:val="00611D08"/>
    <w:rsid w:val="00627198"/>
    <w:rsid w:val="006302B2"/>
    <w:rsid w:val="00635E27"/>
    <w:rsid w:val="006578E3"/>
    <w:rsid w:val="00662BD9"/>
    <w:rsid w:val="006A04C0"/>
    <w:rsid w:val="006B6F0A"/>
    <w:rsid w:val="006C5BAF"/>
    <w:rsid w:val="006D1CA8"/>
    <w:rsid w:val="006F2A08"/>
    <w:rsid w:val="00711895"/>
    <w:rsid w:val="00726CE7"/>
    <w:rsid w:val="00732AEE"/>
    <w:rsid w:val="007350A9"/>
    <w:rsid w:val="00773FD7"/>
    <w:rsid w:val="007953E9"/>
    <w:rsid w:val="007A3803"/>
    <w:rsid w:val="007C33CD"/>
    <w:rsid w:val="007C4332"/>
    <w:rsid w:val="00816C4C"/>
    <w:rsid w:val="00866F15"/>
    <w:rsid w:val="008A0E94"/>
    <w:rsid w:val="008A3CA5"/>
    <w:rsid w:val="008B0438"/>
    <w:rsid w:val="008D0504"/>
    <w:rsid w:val="008D3F26"/>
    <w:rsid w:val="008D6674"/>
    <w:rsid w:val="008E26CA"/>
    <w:rsid w:val="00901045"/>
    <w:rsid w:val="00920AF5"/>
    <w:rsid w:val="00920E75"/>
    <w:rsid w:val="00923EAA"/>
    <w:rsid w:val="00931E4B"/>
    <w:rsid w:val="0093357F"/>
    <w:rsid w:val="00933F5D"/>
    <w:rsid w:val="009433FC"/>
    <w:rsid w:val="00945557"/>
    <w:rsid w:val="00955BF6"/>
    <w:rsid w:val="00956E91"/>
    <w:rsid w:val="009635E4"/>
    <w:rsid w:val="00970268"/>
    <w:rsid w:val="009B3DB9"/>
    <w:rsid w:val="00A16002"/>
    <w:rsid w:val="00A3106C"/>
    <w:rsid w:val="00A4795D"/>
    <w:rsid w:val="00A63AC0"/>
    <w:rsid w:val="00A743EA"/>
    <w:rsid w:val="00A840C0"/>
    <w:rsid w:val="00A92B4E"/>
    <w:rsid w:val="00AB4A65"/>
    <w:rsid w:val="00AC52EB"/>
    <w:rsid w:val="00AE548E"/>
    <w:rsid w:val="00AF377D"/>
    <w:rsid w:val="00B033C3"/>
    <w:rsid w:val="00B05415"/>
    <w:rsid w:val="00B536CF"/>
    <w:rsid w:val="00B57108"/>
    <w:rsid w:val="00B63A7B"/>
    <w:rsid w:val="00BB5242"/>
    <w:rsid w:val="00BC75B5"/>
    <w:rsid w:val="00BD0CB3"/>
    <w:rsid w:val="00BE2F56"/>
    <w:rsid w:val="00BE3AD1"/>
    <w:rsid w:val="00BE5161"/>
    <w:rsid w:val="00C130BB"/>
    <w:rsid w:val="00C16044"/>
    <w:rsid w:val="00C23A35"/>
    <w:rsid w:val="00C322C9"/>
    <w:rsid w:val="00C3481C"/>
    <w:rsid w:val="00C730B9"/>
    <w:rsid w:val="00C8303E"/>
    <w:rsid w:val="00C87EA4"/>
    <w:rsid w:val="00C9066D"/>
    <w:rsid w:val="00C90850"/>
    <w:rsid w:val="00CD6F97"/>
    <w:rsid w:val="00CF32D2"/>
    <w:rsid w:val="00CF4147"/>
    <w:rsid w:val="00CF6E76"/>
    <w:rsid w:val="00D009BF"/>
    <w:rsid w:val="00D03FD2"/>
    <w:rsid w:val="00D12973"/>
    <w:rsid w:val="00D17E5B"/>
    <w:rsid w:val="00D24A5A"/>
    <w:rsid w:val="00D26563"/>
    <w:rsid w:val="00D27CF3"/>
    <w:rsid w:val="00D37B97"/>
    <w:rsid w:val="00D40DBD"/>
    <w:rsid w:val="00D46DE7"/>
    <w:rsid w:val="00D7114A"/>
    <w:rsid w:val="00D94DEC"/>
    <w:rsid w:val="00DB62D6"/>
    <w:rsid w:val="00DD4C3D"/>
    <w:rsid w:val="00E05C54"/>
    <w:rsid w:val="00E155EB"/>
    <w:rsid w:val="00E27199"/>
    <w:rsid w:val="00E55FFC"/>
    <w:rsid w:val="00E61156"/>
    <w:rsid w:val="00E959D8"/>
    <w:rsid w:val="00EA5497"/>
    <w:rsid w:val="00ED26DD"/>
    <w:rsid w:val="00ED7323"/>
    <w:rsid w:val="00F025D6"/>
    <w:rsid w:val="00F12B68"/>
    <w:rsid w:val="00F26252"/>
    <w:rsid w:val="00F678BE"/>
    <w:rsid w:val="00F85A58"/>
    <w:rsid w:val="00F87452"/>
    <w:rsid w:val="00FA0519"/>
    <w:rsid w:val="00FA6046"/>
    <w:rsid w:val="00FB410C"/>
    <w:rsid w:val="00FC635F"/>
    <w:rsid w:val="00FF0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940B1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kern w:val="32"/>
      <w:sz w:val="32"/>
    </w:rPr>
  </w:style>
  <w:style w:type="paragraph" w:styleId="3">
    <w:name w:val="heading 3"/>
    <w:basedOn w:val="a"/>
    <w:next w:val="a"/>
    <w:link w:val="30"/>
    <w:uiPriority w:val="99"/>
    <w:qFormat/>
    <w:rsid w:val="003940B1"/>
    <w:pPr>
      <w:keepNext/>
      <w:widowControl/>
      <w:autoSpaceDE/>
      <w:autoSpaceDN/>
      <w:adjustRightInd/>
      <w:jc w:val="both"/>
      <w:outlineLvl w:val="2"/>
    </w:pPr>
    <w:rPr>
      <w:rFonts w:ascii="Cambria" w:eastAsia="Times New Roman" w:hAnsi="Cambria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3940B1"/>
    <w:pPr>
      <w:keepNext/>
      <w:widowControl/>
      <w:autoSpaceDE/>
      <w:autoSpaceDN/>
      <w:adjustRightInd/>
      <w:spacing w:before="240" w:after="60"/>
      <w:outlineLvl w:val="3"/>
    </w:pPr>
    <w:rPr>
      <w:rFonts w:ascii="Calibri" w:eastAsia="Times New Roman" w:hAnsi="Calibri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3940B1"/>
    <w:pPr>
      <w:keepNext/>
      <w:widowControl/>
      <w:autoSpaceDE/>
      <w:autoSpaceDN/>
      <w:adjustRightInd/>
      <w:jc w:val="center"/>
      <w:outlineLvl w:val="4"/>
    </w:pPr>
    <w:rPr>
      <w:rFonts w:ascii="Calibri" w:eastAsia="Times New Roman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40B1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30">
    <w:name w:val="Заголовок 3 Знак"/>
    <w:basedOn w:val="a0"/>
    <w:link w:val="3"/>
    <w:uiPriority w:val="99"/>
    <w:rsid w:val="003940B1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basedOn w:val="a0"/>
    <w:link w:val="4"/>
    <w:uiPriority w:val="99"/>
    <w:rsid w:val="003940B1"/>
    <w:rPr>
      <w:rFonts w:ascii="Calibri" w:eastAsia="Times New Roman" w:hAnsi="Calibri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rsid w:val="003940B1"/>
    <w:rPr>
      <w:rFonts w:ascii="Calibri" w:eastAsia="Times New Roman" w:hAnsi="Calibri" w:cs="Times New Roman"/>
      <w:b/>
      <w:i/>
      <w:sz w:val="26"/>
      <w:szCs w:val="20"/>
    </w:rPr>
  </w:style>
  <w:style w:type="paragraph" w:styleId="a3">
    <w:name w:val="List Paragraph"/>
    <w:basedOn w:val="a"/>
    <w:uiPriority w:val="34"/>
    <w:qFormat/>
    <w:rsid w:val="002615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15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5A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9010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Подраздел Знак"/>
    <w:basedOn w:val="a0"/>
    <w:uiPriority w:val="99"/>
    <w:rsid w:val="00B63A7B"/>
    <w:rPr>
      <w:b/>
      <w:bCs/>
      <w:i/>
      <w:iCs/>
      <w:sz w:val="24"/>
      <w:lang w:val="ru-RU" w:eastAsia="ru-RU" w:bidi="ar-SA"/>
    </w:rPr>
  </w:style>
  <w:style w:type="paragraph" w:styleId="a8">
    <w:name w:val="Body Text"/>
    <w:basedOn w:val="a"/>
    <w:link w:val="a9"/>
    <w:uiPriority w:val="99"/>
    <w:rsid w:val="00B63A7B"/>
    <w:pPr>
      <w:spacing w:after="120"/>
    </w:pPr>
    <w:rPr>
      <w:rFonts w:eastAsia="Times New Roman"/>
    </w:rPr>
  </w:style>
  <w:style w:type="character" w:customStyle="1" w:styleId="a9">
    <w:name w:val="Основной текст Знак"/>
    <w:basedOn w:val="a0"/>
    <w:link w:val="a8"/>
    <w:uiPriority w:val="99"/>
    <w:rsid w:val="00B63A7B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B63A7B"/>
    <w:pPr>
      <w:spacing w:line="326" w:lineRule="exact"/>
      <w:jc w:val="center"/>
    </w:pPr>
    <w:rPr>
      <w:rFonts w:eastAsia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B63A7B"/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B63A7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B63A7B"/>
    <w:pPr>
      <w:spacing w:line="275" w:lineRule="exact"/>
      <w:jc w:val="right"/>
    </w:pPr>
    <w:rPr>
      <w:rFonts w:eastAsia="Times New Roman"/>
      <w:sz w:val="24"/>
      <w:szCs w:val="24"/>
    </w:rPr>
  </w:style>
  <w:style w:type="paragraph" w:customStyle="1" w:styleId="aa">
    <w:name w:val="МОН"/>
    <w:basedOn w:val="a"/>
    <w:uiPriority w:val="99"/>
    <w:rsid w:val="00B63A7B"/>
    <w:pPr>
      <w:widowControl/>
      <w:autoSpaceDE/>
      <w:autoSpaceDN/>
      <w:adjustRightInd/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character" w:customStyle="1" w:styleId="FontStyle22">
    <w:name w:val="Font Style22"/>
    <w:basedOn w:val="a0"/>
    <w:rsid w:val="00B63A7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basedOn w:val="a0"/>
    <w:rsid w:val="00B63A7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4">
    <w:name w:val="Font Style24"/>
    <w:basedOn w:val="a0"/>
    <w:rsid w:val="00B63A7B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B63A7B"/>
    <w:pPr>
      <w:spacing w:line="325" w:lineRule="exact"/>
      <w:ind w:firstLine="725"/>
      <w:jc w:val="both"/>
    </w:pPr>
    <w:rPr>
      <w:rFonts w:eastAsia="Times New Roman"/>
      <w:sz w:val="24"/>
      <w:szCs w:val="24"/>
    </w:rPr>
  </w:style>
  <w:style w:type="paragraph" w:customStyle="1" w:styleId="11">
    <w:name w:val="Обычный1"/>
    <w:rsid w:val="00B63A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2132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3292"/>
    <w:rPr>
      <w:rFonts w:ascii="Times New Roman" w:hAnsi="Times New Roman" w:cs="Times New Roman"/>
      <w:sz w:val="20"/>
      <w:szCs w:val="20"/>
    </w:rPr>
  </w:style>
  <w:style w:type="paragraph" w:styleId="ab">
    <w:name w:val="Normal (Web)"/>
    <w:basedOn w:val="a"/>
    <w:uiPriority w:val="99"/>
    <w:unhideWhenUsed/>
    <w:rsid w:val="0021329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">
    <w:name w:val="1"/>
    <w:basedOn w:val="a"/>
    <w:rsid w:val="0021329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27">
    <w:name w:val="Style27"/>
    <w:basedOn w:val="a"/>
    <w:rsid w:val="00213292"/>
    <w:pPr>
      <w:spacing w:line="317" w:lineRule="exact"/>
      <w:ind w:firstLine="370"/>
      <w:jc w:val="both"/>
    </w:pPr>
    <w:rPr>
      <w:rFonts w:eastAsia="Times New Roman"/>
      <w:sz w:val="24"/>
      <w:szCs w:val="24"/>
    </w:rPr>
  </w:style>
  <w:style w:type="character" w:customStyle="1" w:styleId="ac">
    <w:name w:val="Основной текст_"/>
    <w:basedOn w:val="a0"/>
    <w:link w:val="13"/>
    <w:rsid w:val="00D46DE7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c"/>
    <w:rsid w:val="00D46DE7"/>
    <w:pPr>
      <w:shd w:val="clear" w:color="auto" w:fill="FFFFFF"/>
      <w:autoSpaceDE/>
      <w:autoSpaceDN/>
      <w:adjustRightInd/>
      <w:spacing w:before="600" w:line="320" w:lineRule="exact"/>
      <w:ind w:hanging="320"/>
      <w:jc w:val="both"/>
    </w:pPr>
    <w:rPr>
      <w:rFonts w:eastAsia="Times New Roman"/>
      <w:spacing w:val="8"/>
      <w:sz w:val="23"/>
      <w:szCs w:val="23"/>
    </w:rPr>
  </w:style>
  <w:style w:type="character" w:customStyle="1" w:styleId="51">
    <w:name w:val="Основной текст (5)_"/>
    <w:basedOn w:val="a0"/>
    <w:link w:val="52"/>
    <w:rsid w:val="00D46DE7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D46DE7"/>
    <w:pPr>
      <w:shd w:val="clear" w:color="auto" w:fill="FFFFFF"/>
      <w:autoSpaceDE/>
      <w:autoSpaceDN/>
      <w:adjustRightInd/>
      <w:spacing w:line="320" w:lineRule="exact"/>
      <w:jc w:val="both"/>
    </w:pPr>
    <w:rPr>
      <w:rFonts w:eastAsia="Times New Roman"/>
      <w:spacing w:val="10"/>
      <w:sz w:val="22"/>
      <w:szCs w:val="22"/>
    </w:rPr>
  </w:style>
  <w:style w:type="paragraph" w:styleId="ad">
    <w:name w:val="No Spacing"/>
    <w:uiPriority w:val="1"/>
    <w:qFormat/>
    <w:rsid w:val="009B3D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e">
    <w:name w:val="Hyperlink"/>
    <w:basedOn w:val="a0"/>
    <w:uiPriority w:val="99"/>
    <w:unhideWhenUsed/>
    <w:rsid w:val="00492B6B"/>
    <w:rPr>
      <w:color w:val="0000FF" w:themeColor="hyperlink"/>
      <w:u w:val="single"/>
    </w:rPr>
  </w:style>
  <w:style w:type="paragraph" w:styleId="af">
    <w:name w:val="Body Text Indent"/>
    <w:basedOn w:val="a"/>
    <w:link w:val="af0"/>
    <w:uiPriority w:val="99"/>
    <w:unhideWhenUsed/>
    <w:rsid w:val="003940B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940B1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3940B1"/>
    <w:pPr>
      <w:widowControl/>
      <w:autoSpaceDE/>
      <w:autoSpaceDN/>
      <w:adjustRightInd/>
      <w:ind w:left="720" w:hanging="720"/>
      <w:jc w:val="both"/>
    </w:pPr>
    <w:rPr>
      <w:rFonts w:eastAsia="Times New Roman"/>
      <w:sz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940B1"/>
    <w:rPr>
      <w:rFonts w:ascii="Times New Roman" w:eastAsia="Times New Roman" w:hAnsi="Times New Roman" w:cs="Times New Roman"/>
      <w:sz w:val="16"/>
      <w:szCs w:val="20"/>
    </w:rPr>
  </w:style>
  <w:style w:type="paragraph" w:customStyle="1" w:styleId="af1">
    <w:name w:val="Разделы"/>
    <w:basedOn w:val="a"/>
    <w:uiPriority w:val="99"/>
    <w:rsid w:val="003940B1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8"/>
    </w:rPr>
  </w:style>
  <w:style w:type="paragraph" w:customStyle="1" w:styleId="af2">
    <w:name w:val="Основной новый"/>
    <w:basedOn w:val="a"/>
    <w:uiPriority w:val="99"/>
    <w:rsid w:val="003940B1"/>
    <w:pPr>
      <w:widowControl/>
      <w:autoSpaceDE/>
      <w:autoSpaceDN/>
      <w:adjustRightInd/>
      <w:spacing w:line="360" w:lineRule="auto"/>
      <w:ind w:firstLine="709"/>
      <w:jc w:val="both"/>
    </w:pPr>
    <w:rPr>
      <w:rFonts w:eastAsia="Times New Roman"/>
      <w:sz w:val="24"/>
    </w:rPr>
  </w:style>
  <w:style w:type="paragraph" w:styleId="af3">
    <w:name w:val="footer"/>
    <w:basedOn w:val="a"/>
    <w:link w:val="af4"/>
    <w:uiPriority w:val="99"/>
    <w:rsid w:val="003940B1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</w:rPr>
  </w:style>
  <w:style w:type="character" w:customStyle="1" w:styleId="af4">
    <w:name w:val="Нижний колонтитул Знак"/>
    <w:basedOn w:val="a0"/>
    <w:link w:val="af3"/>
    <w:uiPriority w:val="99"/>
    <w:rsid w:val="003940B1"/>
    <w:rPr>
      <w:rFonts w:ascii="Times New Roman" w:eastAsia="Times New Roman" w:hAnsi="Times New Roman" w:cs="Times New Roman"/>
      <w:sz w:val="24"/>
      <w:szCs w:val="20"/>
    </w:rPr>
  </w:style>
  <w:style w:type="character" w:styleId="af5">
    <w:name w:val="page number"/>
    <w:uiPriority w:val="99"/>
    <w:rsid w:val="003940B1"/>
    <w:rPr>
      <w:rFonts w:cs="Times New Roman"/>
    </w:rPr>
  </w:style>
  <w:style w:type="paragraph" w:styleId="af6">
    <w:name w:val="Subtitle"/>
    <w:basedOn w:val="a"/>
    <w:link w:val="af7"/>
    <w:uiPriority w:val="99"/>
    <w:qFormat/>
    <w:rsid w:val="003940B1"/>
    <w:pPr>
      <w:widowControl/>
      <w:autoSpaceDE/>
      <w:autoSpaceDN/>
      <w:adjustRightInd/>
      <w:jc w:val="center"/>
    </w:pPr>
    <w:rPr>
      <w:rFonts w:ascii="Cambria" w:eastAsia="Times New Roman" w:hAnsi="Cambria"/>
      <w:sz w:val="24"/>
    </w:rPr>
  </w:style>
  <w:style w:type="character" w:customStyle="1" w:styleId="af7">
    <w:name w:val="Подзаголовок Знак"/>
    <w:basedOn w:val="a0"/>
    <w:link w:val="af6"/>
    <w:uiPriority w:val="99"/>
    <w:rsid w:val="003940B1"/>
    <w:rPr>
      <w:rFonts w:ascii="Cambria" w:eastAsia="Times New Roman" w:hAnsi="Cambria" w:cs="Times New Roman"/>
      <w:sz w:val="24"/>
      <w:szCs w:val="20"/>
    </w:rPr>
  </w:style>
  <w:style w:type="paragraph" w:customStyle="1" w:styleId="af8">
    <w:name w:val="Подраздел"/>
    <w:basedOn w:val="af2"/>
    <w:uiPriority w:val="99"/>
    <w:rsid w:val="003940B1"/>
    <w:rPr>
      <w:b/>
      <w:i/>
    </w:rPr>
  </w:style>
  <w:style w:type="character" w:styleId="af9">
    <w:name w:val="Emphasis"/>
    <w:uiPriority w:val="99"/>
    <w:qFormat/>
    <w:rsid w:val="003940B1"/>
    <w:rPr>
      <w:rFonts w:cs="Times New Roman"/>
      <w:i/>
    </w:rPr>
  </w:style>
  <w:style w:type="paragraph" w:styleId="33">
    <w:name w:val="Body Text 3"/>
    <w:basedOn w:val="a"/>
    <w:link w:val="34"/>
    <w:uiPriority w:val="99"/>
    <w:rsid w:val="003940B1"/>
    <w:pPr>
      <w:widowControl/>
      <w:autoSpaceDE/>
      <w:autoSpaceDN/>
      <w:adjustRightInd/>
      <w:spacing w:after="120"/>
    </w:pPr>
    <w:rPr>
      <w:rFonts w:eastAsia="Times New Roman"/>
      <w:sz w:val="16"/>
    </w:rPr>
  </w:style>
  <w:style w:type="character" w:customStyle="1" w:styleId="34">
    <w:name w:val="Основной текст 3 Знак"/>
    <w:basedOn w:val="a0"/>
    <w:link w:val="33"/>
    <w:uiPriority w:val="99"/>
    <w:rsid w:val="003940B1"/>
    <w:rPr>
      <w:rFonts w:ascii="Times New Roman" w:eastAsia="Times New Roman" w:hAnsi="Times New Roman" w:cs="Times New Roman"/>
      <w:sz w:val="16"/>
      <w:szCs w:val="20"/>
    </w:rPr>
  </w:style>
  <w:style w:type="paragraph" w:customStyle="1" w:styleId="Style1">
    <w:name w:val="Style1"/>
    <w:basedOn w:val="a"/>
    <w:uiPriority w:val="99"/>
    <w:rsid w:val="003940B1"/>
    <w:pPr>
      <w:jc w:val="right"/>
    </w:pPr>
    <w:rPr>
      <w:rFonts w:eastAsia="Times New Roman"/>
      <w:sz w:val="24"/>
      <w:szCs w:val="24"/>
    </w:rPr>
  </w:style>
  <w:style w:type="paragraph" w:customStyle="1" w:styleId="Style11">
    <w:name w:val="Style11"/>
    <w:basedOn w:val="a"/>
    <w:uiPriority w:val="99"/>
    <w:rsid w:val="003940B1"/>
    <w:pPr>
      <w:spacing w:line="326" w:lineRule="exact"/>
      <w:jc w:val="both"/>
    </w:pPr>
    <w:rPr>
      <w:rFonts w:eastAsia="Times New Roman"/>
      <w:sz w:val="24"/>
      <w:szCs w:val="24"/>
    </w:rPr>
  </w:style>
  <w:style w:type="paragraph" w:customStyle="1" w:styleId="Style31">
    <w:name w:val="Style31"/>
    <w:basedOn w:val="a"/>
    <w:uiPriority w:val="99"/>
    <w:rsid w:val="003940B1"/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3940B1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3940B1"/>
    <w:rPr>
      <w:rFonts w:ascii="Cambria" w:hAnsi="Cambria"/>
      <w:sz w:val="24"/>
    </w:rPr>
  </w:style>
  <w:style w:type="paragraph" w:styleId="afa">
    <w:name w:val="header"/>
    <w:basedOn w:val="a"/>
    <w:link w:val="afb"/>
    <w:uiPriority w:val="99"/>
    <w:rsid w:val="003940B1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</w:rPr>
  </w:style>
  <w:style w:type="character" w:customStyle="1" w:styleId="afb">
    <w:name w:val="Верхний колонтитул Знак"/>
    <w:basedOn w:val="a0"/>
    <w:link w:val="afa"/>
    <w:uiPriority w:val="99"/>
    <w:rsid w:val="003940B1"/>
    <w:rPr>
      <w:rFonts w:ascii="Times New Roman" w:eastAsia="Times New Roman" w:hAnsi="Times New Roman" w:cs="Times New Roman"/>
      <w:sz w:val="24"/>
      <w:szCs w:val="20"/>
    </w:rPr>
  </w:style>
  <w:style w:type="paragraph" w:styleId="afc">
    <w:name w:val="footnote text"/>
    <w:basedOn w:val="a"/>
    <w:link w:val="afd"/>
    <w:uiPriority w:val="99"/>
    <w:rsid w:val="003940B1"/>
    <w:pPr>
      <w:widowControl/>
      <w:suppressAutoHyphens/>
      <w:autoSpaceDE/>
      <w:autoSpaceDN/>
      <w:adjustRightInd/>
    </w:pPr>
    <w:rPr>
      <w:rFonts w:ascii="Calibri" w:eastAsia="Times New Roman" w:hAnsi="Calibri"/>
      <w:lang w:eastAsia="ar-SA"/>
    </w:rPr>
  </w:style>
  <w:style w:type="character" w:customStyle="1" w:styleId="afd">
    <w:name w:val="Текст сноски Знак"/>
    <w:basedOn w:val="a0"/>
    <w:link w:val="afc"/>
    <w:uiPriority w:val="99"/>
    <w:rsid w:val="003940B1"/>
    <w:rPr>
      <w:rFonts w:ascii="Calibri" w:eastAsia="Times New Roman" w:hAnsi="Calibri" w:cs="Times New Roman"/>
      <w:sz w:val="20"/>
      <w:szCs w:val="20"/>
      <w:lang w:eastAsia="ar-SA"/>
    </w:rPr>
  </w:style>
  <w:style w:type="character" w:styleId="afe">
    <w:name w:val="footnote reference"/>
    <w:uiPriority w:val="99"/>
    <w:rsid w:val="003940B1"/>
    <w:rPr>
      <w:rFonts w:cs="Times New Roman"/>
      <w:vertAlign w:val="superscript"/>
    </w:rPr>
  </w:style>
  <w:style w:type="character" w:styleId="aff">
    <w:name w:val="line number"/>
    <w:uiPriority w:val="99"/>
    <w:rsid w:val="003940B1"/>
    <w:rPr>
      <w:rFonts w:cs="Times New Roman"/>
    </w:rPr>
  </w:style>
  <w:style w:type="character" w:customStyle="1" w:styleId="FontStyle44">
    <w:name w:val="Font Style44"/>
    <w:uiPriority w:val="99"/>
    <w:rsid w:val="003940B1"/>
    <w:rPr>
      <w:rFonts w:ascii="Times New Roman" w:hAnsi="Times New Roman"/>
      <w:i/>
      <w:sz w:val="22"/>
    </w:rPr>
  </w:style>
  <w:style w:type="paragraph" w:customStyle="1" w:styleId="Style4">
    <w:name w:val="Style4"/>
    <w:basedOn w:val="a"/>
    <w:uiPriority w:val="99"/>
    <w:rsid w:val="003940B1"/>
    <w:rPr>
      <w:rFonts w:eastAsia="Times New Roman"/>
      <w:sz w:val="24"/>
      <w:szCs w:val="24"/>
    </w:rPr>
  </w:style>
  <w:style w:type="character" w:customStyle="1" w:styleId="FontStyle14">
    <w:name w:val="Font Style14"/>
    <w:uiPriority w:val="99"/>
    <w:rsid w:val="003940B1"/>
    <w:rPr>
      <w:rFonts w:ascii="Times New Roman" w:hAnsi="Times New Roman"/>
      <w:b/>
      <w:sz w:val="26"/>
    </w:rPr>
  </w:style>
  <w:style w:type="paragraph" w:customStyle="1" w:styleId="aff0">
    <w:name w:val="Знак"/>
    <w:basedOn w:val="a"/>
    <w:uiPriority w:val="99"/>
    <w:rsid w:val="003940B1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eru.k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BEAF4-A03E-41C7-9A9D-EBAA2381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23</Pages>
  <Words>7680</Words>
  <Characters>43776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>CreatedByIRIS_Readiris_12.02</cp:keywords>
  <dc:description/>
  <cp:lastModifiedBy>Admin</cp:lastModifiedBy>
  <cp:revision>99</cp:revision>
  <cp:lastPrinted>2024-07-22T13:47:00Z</cp:lastPrinted>
  <dcterms:created xsi:type="dcterms:W3CDTF">2016-01-14T13:36:00Z</dcterms:created>
  <dcterms:modified xsi:type="dcterms:W3CDTF">2025-03-17T11:28:00Z</dcterms:modified>
</cp:coreProperties>
</file>